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941C" w14:textId="77777777" w:rsidR="003265FB" w:rsidRDefault="003265FB" w:rsidP="003265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FB">
        <w:rPr>
          <w:rFonts w:ascii="Times New Roman" w:hAnsi="Times New Roman" w:cs="Times New Roman"/>
          <w:b/>
          <w:sz w:val="28"/>
          <w:szCs w:val="28"/>
        </w:rPr>
        <w:t>КОМПЕТЕНТНОСТНЫЙ ПОДХОД В ПРЕПОДАВАНИИ ЛИТЕРАТУРЫ ПРИ ВНЕДРЕНИИ ФГОС</w:t>
      </w:r>
    </w:p>
    <w:p w14:paraId="6453B961" w14:textId="77777777" w:rsidR="003265FB" w:rsidRPr="003265FB" w:rsidRDefault="003265FB" w:rsidP="003265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36588" w14:textId="77777777" w:rsidR="00D36F93" w:rsidRPr="004A634B" w:rsidRDefault="00D36F93" w:rsidP="00D36F9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A634B">
        <w:rPr>
          <w:rFonts w:ascii="Times New Roman" w:hAnsi="Times New Roman" w:cs="Times New Roman"/>
          <w:sz w:val="28"/>
          <w:szCs w:val="28"/>
        </w:rPr>
        <w:t>Сентябова</w:t>
      </w:r>
      <w:proofErr w:type="spellEnd"/>
      <w:r w:rsidRPr="004A634B">
        <w:rPr>
          <w:rFonts w:ascii="Times New Roman" w:hAnsi="Times New Roman" w:cs="Times New Roman"/>
          <w:sz w:val="28"/>
          <w:szCs w:val="28"/>
        </w:rPr>
        <w:t xml:space="preserve"> Ольга Александровна, учитель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</w:p>
    <w:p w14:paraId="2F2AC968" w14:textId="77777777" w:rsidR="00D36F93" w:rsidRDefault="00D36F93" w:rsidP="00D36F9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4C9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B74C98">
        <w:rPr>
          <w:rFonts w:ascii="Times New Roman" w:hAnsi="Times New Roman" w:cs="Times New Roman"/>
          <w:sz w:val="28"/>
          <w:szCs w:val="28"/>
        </w:rPr>
        <w:t>Безымянская</w:t>
      </w:r>
      <w:proofErr w:type="spellEnd"/>
      <w:r w:rsidRPr="00B74C98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№ 28"</w:t>
      </w:r>
    </w:p>
    <w:p w14:paraId="39972495" w14:textId="177D5AB3" w:rsidR="003265FB" w:rsidRDefault="00D36F93" w:rsidP="00D36F9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4C98">
        <w:rPr>
          <w:rFonts w:ascii="Times New Roman" w:hAnsi="Times New Roman" w:cs="Times New Roman"/>
          <w:sz w:val="28"/>
          <w:szCs w:val="28"/>
        </w:rPr>
        <w:t>Красноярский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98">
        <w:rPr>
          <w:rFonts w:ascii="Times New Roman" w:hAnsi="Times New Roman" w:cs="Times New Roman"/>
          <w:sz w:val="28"/>
          <w:szCs w:val="28"/>
        </w:rPr>
        <w:t>д. Безымянка</w:t>
      </w:r>
    </w:p>
    <w:p w14:paraId="7D9DAD4F" w14:textId="77777777" w:rsidR="00D36F93" w:rsidRPr="003265FB" w:rsidRDefault="00D36F93" w:rsidP="00D36F9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6633813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5FB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3265FB">
        <w:rPr>
          <w:rFonts w:ascii="Times New Roman" w:hAnsi="Times New Roman" w:cs="Times New Roman"/>
          <w:i/>
          <w:sz w:val="28"/>
          <w:szCs w:val="28"/>
        </w:rPr>
        <w:t xml:space="preserve"> Компетентностный подход в преподавании литературы в условиях внедрения Федеральных государственных образовательных стандартов (ФГОС) является ключевым элементом современного образования. Он направлен на формирование у школьников не только теоретических знаний, но и практических навыков, необходимых для успешного функционирования в социокультурной среде. В статье рассматриваются теоретические основы компетентностного подхода, его интеграция в преподавание литературы в рамках ФГОС, а также роль формирования литературной компетенции у учащихся. Описание подхода сопровождается примерами применения на уроках литературы, а также анализом основных преимуществ и вызовов при реализации данного подхода.</w:t>
      </w:r>
    </w:p>
    <w:p w14:paraId="576B29D6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5FB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3265FB">
        <w:rPr>
          <w:rFonts w:ascii="Times New Roman" w:hAnsi="Times New Roman" w:cs="Times New Roman"/>
          <w:i/>
          <w:sz w:val="28"/>
          <w:szCs w:val="28"/>
        </w:rPr>
        <w:t xml:space="preserve"> компетентностный подход, Федеральные государственные образовательные стандарты, литературная компетенция, преподавание литературы, ФГОС, образовательный процесс.</w:t>
      </w:r>
    </w:p>
    <w:p w14:paraId="4530D72D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BAA6B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FB">
        <w:rPr>
          <w:rFonts w:ascii="Times New Roman" w:hAnsi="Times New Roman" w:cs="Times New Roman"/>
          <w:sz w:val="28"/>
          <w:szCs w:val="28"/>
        </w:rPr>
        <w:t xml:space="preserve">Современная образовательная система, регулируемая Федеральными государственными образовательными стандартами (ФГОС), ориентирована на формирование у школьников не только предметных знаний, но и целого спектра ключевых компетенций. Компетентностный подход в преподавании литературы в условиях ФГОС имеет важное значение, так как литература является не только дисциплиной, формирующей культурную идентичность и </w:t>
      </w:r>
      <w:r w:rsidRPr="003265FB">
        <w:rPr>
          <w:rFonts w:ascii="Times New Roman" w:hAnsi="Times New Roman" w:cs="Times New Roman"/>
          <w:sz w:val="28"/>
          <w:szCs w:val="28"/>
        </w:rPr>
        <w:lastRenderedPageBreak/>
        <w:t>мировоззрение учащихся, но и пространством для развития умения анализировать, критически мыслить, интерпретировать и аргументировать.</w:t>
      </w:r>
    </w:p>
    <w:p w14:paraId="2385B93E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FB">
        <w:rPr>
          <w:rFonts w:ascii="Times New Roman" w:hAnsi="Times New Roman" w:cs="Times New Roman"/>
          <w:sz w:val="28"/>
          <w:szCs w:val="28"/>
        </w:rPr>
        <w:t>ФГОС ставят перед образовательным процессом задачу не только дать учащимся знания о литературных произведениях, но и развить их способности к самостоятельному освоению и применению этих знаний. В этом контексте компетентностный подход становится основой для преподавания литературы, ориентированной на развитие у школьников метапредметных и личностных компетенций, таких как способность к самообразованию, коммуникации, критическому осмыслению информации.</w:t>
      </w:r>
    </w:p>
    <w:p w14:paraId="5C20486D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FB">
        <w:rPr>
          <w:rFonts w:ascii="Times New Roman" w:hAnsi="Times New Roman" w:cs="Times New Roman"/>
          <w:sz w:val="28"/>
          <w:szCs w:val="28"/>
        </w:rPr>
        <w:t>Компетентностный подход в образовании можно рассматривать как системный подход, направленный на развитие у учащихся не только знаний, но и навыков, умений, способных помочь эффективно действовать в различных жизненных ситуациях. В соответствии с ФГОС образование должно не только обеспечивать усвоение знаний по определенным предметам, но и способствовать развитию ключевых компетенций, необходимых для самостоятельной работы и жизнедеятельности в современном обществе.</w:t>
      </w:r>
    </w:p>
    <w:p w14:paraId="5D8773AF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FB">
        <w:rPr>
          <w:rFonts w:ascii="Times New Roman" w:hAnsi="Times New Roman" w:cs="Times New Roman"/>
          <w:sz w:val="28"/>
          <w:szCs w:val="28"/>
        </w:rPr>
        <w:t xml:space="preserve">Одним из важнейших элементов компетентностного подхода является формирование литературной компетенции, которая охватывает умение анализировать и интерпретировать литературные произведения, понимать культурные и исторические контексты, а также развивает навыки общения, самовыражения и саморазвития. Литературная компетенция включает в себя несколько ключевых аспектов:  </w:t>
      </w:r>
    </w:p>
    <w:p w14:paraId="306DE49B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FB">
        <w:rPr>
          <w:rFonts w:ascii="Times New Roman" w:hAnsi="Times New Roman" w:cs="Times New Roman"/>
          <w:sz w:val="28"/>
          <w:szCs w:val="28"/>
        </w:rPr>
        <w:t xml:space="preserve">1. Когнитивный аспект — способность воспринимать и анализировать литературные тексты, понимать их структуру и особенности языка.  </w:t>
      </w:r>
    </w:p>
    <w:p w14:paraId="02E7D498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FB">
        <w:rPr>
          <w:rFonts w:ascii="Times New Roman" w:hAnsi="Times New Roman" w:cs="Times New Roman"/>
          <w:sz w:val="28"/>
          <w:szCs w:val="28"/>
        </w:rPr>
        <w:t xml:space="preserve">2. Аналитический аспект — умение интерпретировать произведения, выявлять скрытые смыслы, определять художественные средства и их роль в создании образов.  </w:t>
      </w:r>
    </w:p>
    <w:p w14:paraId="12D38D3C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FB">
        <w:rPr>
          <w:rFonts w:ascii="Times New Roman" w:hAnsi="Times New Roman" w:cs="Times New Roman"/>
          <w:sz w:val="28"/>
          <w:szCs w:val="28"/>
        </w:rPr>
        <w:t xml:space="preserve">3. Коммуникативный аспект — способность обсуждать и обсуждать литературные произведения, высказывать собственное мнение, аргументировать его.  </w:t>
      </w:r>
    </w:p>
    <w:p w14:paraId="58DDEB3F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FB">
        <w:rPr>
          <w:rFonts w:ascii="Times New Roman" w:hAnsi="Times New Roman" w:cs="Times New Roman"/>
          <w:sz w:val="28"/>
          <w:szCs w:val="28"/>
        </w:rPr>
        <w:lastRenderedPageBreak/>
        <w:t>4. Креативный аспект — развитие творческого подхода к литературному материалу, умение создавать новые тексты, использовать полученные знания в собственной практике.</w:t>
      </w:r>
    </w:p>
    <w:p w14:paraId="5496C66C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FB">
        <w:rPr>
          <w:rFonts w:ascii="Times New Roman" w:hAnsi="Times New Roman" w:cs="Times New Roman"/>
          <w:sz w:val="28"/>
          <w:szCs w:val="28"/>
        </w:rPr>
        <w:t>Внедрение компетентностного подхода в преподавание литературы в рамках ФГОС требует от учителя перехода от традиционных методов обучения, ориентированных на усвоение знаний, к методам, направленным на развитие у учащихся необходимых компетенций. Важным элементом такого перехода является метапредметный подход, который предполагает использование различных форм работы на уроках литературы, направленных на формирование ключевых компетенций.</w:t>
      </w:r>
    </w:p>
    <w:p w14:paraId="374704B6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FB">
        <w:rPr>
          <w:rFonts w:ascii="Times New Roman" w:hAnsi="Times New Roman" w:cs="Times New Roman"/>
          <w:sz w:val="28"/>
          <w:szCs w:val="28"/>
        </w:rPr>
        <w:t>1. Интерактивные методы.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5FB">
        <w:rPr>
          <w:rFonts w:ascii="Times New Roman" w:hAnsi="Times New Roman" w:cs="Times New Roman"/>
          <w:sz w:val="28"/>
          <w:szCs w:val="28"/>
        </w:rPr>
        <w:t>Применение таких методов, как обсуждения, дебаты, ролевые игры, позволяет создать ситуацию активного взаимодействия учащихся с текстом, что способствует развитию аналитических и коммуникативных компетенций. Например, чтение и анализ литературного произведения в рамках проекта, в котором ученики разделяются на группы и работают над разными аспектами текста (персонажи, сюжет, символика и т. д.), способствует глубокому пониманию материала и развивает критическое мышление.</w:t>
      </w:r>
    </w:p>
    <w:p w14:paraId="3A8C8E0A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FB">
        <w:rPr>
          <w:rFonts w:ascii="Times New Roman" w:hAnsi="Times New Roman" w:cs="Times New Roman"/>
          <w:sz w:val="28"/>
          <w:szCs w:val="28"/>
        </w:rPr>
        <w:t>2. Проектная деятельность. Проектная работа, основанная на анализе литературных произведений, является эффективным инструментом для реализации компетентностного подхода. В рамках проекта ученики могут, например, исследовать определенную эпоху или жанр, создавать собственные интерпретации произведений, а затем представлять результаты своей работы в виде презентаций или докладов. Такой подход развивает исследовательские навыки, критическое мышление и навыки публичных выступлений.</w:t>
      </w:r>
    </w:p>
    <w:p w14:paraId="3D31D9E5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FB">
        <w:rPr>
          <w:rFonts w:ascii="Times New Roman" w:hAnsi="Times New Roman" w:cs="Times New Roman"/>
          <w:sz w:val="28"/>
          <w:szCs w:val="28"/>
        </w:rPr>
        <w:t xml:space="preserve">3. Использование мультимедийных технологий. Введение мультимедийных средств на уроках литературы позволяет расширить возможности для анализа текстов и их интерпретации. Видеофрагменты, электронные тексты, виртуальные экскурсии по литературным музеям или историческим местам помогают создать у учащихся полное представление о </w:t>
      </w:r>
      <w:r w:rsidRPr="003265FB">
        <w:rPr>
          <w:rFonts w:ascii="Times New Roman" w:hAnsi="Times New Roman" w:cs="Times New Roman"/>
          <w:sz w:val="28"/>
          <w:szCs w:val="28"/>
        </w:rPr>
        <w:lastRenderedPageBreak/>
        <w:t>контексте произведения, расширяют горизонты восприятия и развивают навыки работы с информацией.</w:t>
      </w:r>
    </w:p>
    <w:p w14:paraId="3C80EBE0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FB">
        <w:rPr>
          <w:rFonts w:ascii="Times New Roman" w:hAnsi="Times New Roman" w:cs="Times New Roman"/>
          <w:sz w:val="28"/>
          <w:szCs w:val="28"/>
        </w:rPr>
        <w:t>4. Методы оценки. В условиях компетентностного подхода важно изменить систему оценки достижений учащихся. Помимо традиционных тестов и контрольных работ, следует включать в оценку навыки работы с литературным текстом, умение интерпретировать произведения, а также способность аргументировать свою точку зрения и работать в группе. Эффективными методами оценки могут быть портфолио, самооценка и оценка сверстников, которые помогают ученикам осознать собственное развитие и результат своей работы.</w:t>
      </w:r>
    </w:p>
    <w:p w14:paraId="38E5C75E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FB">
        <w:rPr>
          <w:rFonts w:ascii="Times New Roman" w:hAnsi="Times New Roman" w:cs="Times New Roman"/>
          <w:sz w:val="28"/>
          <w:szCs w:val="28"/>
        </w:rPr>
        <w:t>Основным преимуществом внедрения компетентностного подхода в преподавание литературы является ориентированность на результат, который выражается в способности учащихся не только усвоить теоретический материал, но и применять его в реальной жизни. Учащиеся, прошедшие обучение по компетентностному подходу, становятся способными не только читать и понимать тексты, но и критически их осмысливать, высказывать свое мнение, аргументировать свои позиции.</w:t>
      </w:r>
    </w:p>
    <w:p w14:paraId="621E3691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FB">
        <w:rPr>
          <w:rFonts w:ascii="Times New Roman" w:hAnsi="Times New Roman" w:cs="Times New Roman"/>
          <w:sz w:val="28"/>
          <w:szCs w:val="28"/>
        </w:rPr>
        <w:t>Однако внедрение этого подхода сопряжено с рядом вызовов. Во-первых, необходимо преодолеть традиционные методы преподавания, которые ориентированы на передачу знаний, и перейти к более активным методам обучения. Во-вторых, учителя должны иметь достаточную подготовленность и осведомленность о новых методах и технологиях преподавания. В-третьих, система оценки должна быть изменена, чтобы точно отражать не только уровень знаний, но и уровень развития компетенций.</w:t>
      </w:r>
    </w:p>
    <w:p w14:paraId="3C203536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отметим, что к</w:t>
      </w:r>
      <w:r w:rsidRPr="003265FB">
        <w:rPr>
          <w:rFonts w:ascii="Times New Roman" w:hAnsi="Times New Roman" w:cs="Times New Roman"/>
          <w:sz w:val="28"/>
          <w:szCs w:val="28"/>
        </w:rPr>
        <w:t xml:space="preserve">омпетентностный подход в преподавании литературы, реализуемый в рамках ФГОС, представляет собой важный шаг в модернизации образовательного процесса. Он способствует формированию у учащихся не только предметных знаний, но и необходимых для успешной жизнедеятельности навыков и умений. Внедрение этого подхода требует от педагогов новых методов и форм работы, а также изменений в системе оценки, </w:t>
      </w:r>
      <w:r w:rsidRPr="003265FB">
        <w:rPr>
          <w:rFonts w:ascii="Times New Roman" w:hAnsi="Times New Roman" w:cs="Times New Roman"/>
          <w:sz w:val="28"/>
          <w:szCs w:val="28"/>
        </w:rPr>
        <w:lastRenderedPageBreak/>
        <w:t>что позволяет более эффективно развивать у школьников литературную компетенцию и критическое мышление, необходимые в условиях современного информационного общества.</w:t>
      </w:r>
    </w:p>
    <w:p w14:paraId="3AA63EF8" w14:textId="77777777" w:rsidR="003265FB" w:rsidRPr="003265FB" w:rsidRDefault="003265FB" w:rsidP="0032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A8E95" w14:textId="77777777" w:rsidR="003265FB" w:rsidRPr="003265FB" w:rsidRDefault="003265FB" w:rsidP="003265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F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49DBD9AE" w14:textId="77777777" w:rsidR="003756FD" w:rsidRPr="003756FD" w:rsidRDefault="003756FD" w:rsidP="003756F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6FD">
        <w:rPr>
          <w:rFonts w:ascii="Times New Roman" w:hAnsi="Times New Roman" w:cs="Times New Roman"/>
          <w:sz w:val="28"/>
          <w:szCs w:val="28"/>
        </w:rPr>
        <w:t>Баракатова</w:t>
      </w:r>
      <w:proofErr w:type="spellEnd"/>
      <w:r w:rsidRPr="003756FD">
        <w:rPr>
          <w:rFonts w:ascii="Times New Roman" w:hAnsi="Times New Roman" w:cs="Times New Roman"/>
          <w:sz w:val="28"/>
          <w:szCs w:val="28"/>
        </w:rPr>
        <w:t xml:space="preserve"> Д. А. Использование современных технологий на уроках русского языка и литературы // Достижения науки и образования. 2017. №4 (17).</w:t>
      </w:r>
    </w:p>
    <w:p w14:paraId="123ABD2F" w14:textId="77777777" w:rsidR="003756FD" w:rsidRPr="003756FD" w:rsidRDefault="003756FD" w:rsidP="003756F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6FD">
        <w:rPr>
          <w:rFonts w:ascii="Times New Roman" w:hAnsi="Times New Roman" w:cs="Times New Roman"/>
          <w:sz w:val="28"/>
          <w:szCs w:val="28"/>
        </w:rPr>
        <w:t>Давыдов, В.В. Проблемы развивающего обучения. — М.: Педагогика, 2017. — С. 45-60.</w:t>
      </w:r>
    </w:p>
    <w:p w14:paraId="727866CC" w14:textId="77777777" w:rsidR="003756FD" w:rsidRPr="003756FD" w:rsidRDefault="003756FD" w:rsidP="003756F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6FD">
        <w:rPr>
          <w:rFonts w:ascii="Times New Roman" w:hAnsi="Times New Roman" w:cs="Times New Roman"/>
          <w:sz w:val="28"/>
          <w:szCs w:val="28"/>
        </w:rPr>
        <w:t xml:space="preserve">Преподавание русского языка и литературы в условиях обновления содержания школьного образования: методическое пособие / [Ускова И. В., </w:t>
      </w:r>
      <w:proofErr w:type="spellStart"/>
      <w:r w:rsidRPr="003756FD">
        <w:rPr>
          <w:rFonts w:ascii="Times New Roman" w:hAnsi="Times New Roman" w:cs="Times New Roman"/>
          <w:sz w:val="28"/>
          <w:szCs w:val="28"/>
        </w:rPr>
        <w:t>Шамчикова</w:t>
      </w:r>
      <w:proofErr w:type="spellEnd"/>
      <w:r w:rsidRPr="003756FD">
        <w:rPr>
          <w:rFonts w:ascii="Times New Roman" w:hAnsi="Times New Roman" w:cs="Times New Roman"/>
          <w:sz w:val="28"/>
          <w:szCs w:val="28"/>
        </w:rPr>
        <w:t xml:space="preserve"> В. М., Макаров М. И.]; под ред. И. В. Усковой. – М.: ФГБНУ «Институт стратегии развития образования РАО», 2021. – 200 с.</w:t>
      </w:r>
    </w:p>
    <w:sectPr w:rsidR="003756FD" w:rsidRPr="0037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7292E"/>
    <w:multiLevelType w:val="hybridMultilevel"/>
    <w:tmpl w:val="FEDE49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1856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82"/>
    <w:rsid w:val="000A1D46"/>
    <w:rsid w:val="003265FB"/>
    <w:rsid w:val="003756FD"/>
    <w:rsid w:val="00907E4A"/>
    <w:rsid w:val="00B9470C"/>
    <w:rsid w:val="00D36F93"/>
    <w:rsid w:val="00D93A82"/>
    <w:rsid w:val="00E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1C91"/>
  <w15:chartTrackingRefBased/>
  <w15:docId w15:val="{C6E94A6C-2DA1-4F80-9792-DB6D0B3E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Nadejda</cp:lastModifiedBy>
  <cp:revision>4</cp:revision>
  <dcterms:created xsi:type="dcterms:W3CDTF">2025-01-15T15:37:00Z</dcterms:created>
  <dcterms:modified xsi:type="dcterms:W3CDTF">2025-01-16T10:16:00Z</dcterms:modified>
</cp:coreProperties>
</file>