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B7" w:rsidRDefault="00F11480">
      <w:pPr>
        <w:spacing w:before="67"/>
        <w:ind w:right="562"/>
        <w:jc w:val="right"/>
        <w:rPr>
          <w:b/>
          <w:sz w:val="25"/>
        </w:rPr>
      </w:pPr>
      <w:r>
        <w:rPr>
          <w:b/>
          <w:sz w:val="25"/>
        </w:rPr>
        <w:t>УТВЕРЖДАЮ:</w:t>
      </w:r>
    </w:p>
    <w:p w:rsidR="00776DB7" w:rsidRDefault="00F11480" w:rsidP="003A64F1">
      <w:pPr>
        <w:spacing w:before="243" w:line="444" w:lineRule="auto"/>
        <w:ind w:left="6204" w:right="561"/>
        <w:rPr>
          <w:sz w:val="25"/>
        </w:rPr>
      </w:pPr>
      <w:r>
        <w:rPr>
          <w:sz w:val="25"/>
        </w:rPr>
        <w:t>Директор</w:t>
      </w:r>
      <w:r>
        <w:rPr>
          <w:spacing w:val="-4"/>
          <w:sz w:val="25"/>
        </w:rPr>
        <w:t xml:space="preserve"> </w:t>
      </w:r>
      <w:r>
        <w:rPr>
          <w:sz w:val="25"/>
        </w:rPr>
        <w:t>МБОУ</w:t>
      </w:r>
      <w:r>
        <w:rPr>
          <w:spacing w:val="-3"/>
          <w:sz w:val="25"/>
        </w:rPr>
        <w:t xml:space="preserve"> </w:t>
      </w:r>
      <w:r w:rsidR="003A64F1">
        <w:rPr>
          <w:sz w:val="25"/>
        </w:rPr>
        <w:t>«</w:t>
      </w:r>
      <w:proofErr w:type="spellStart"/>
      <w:r w:rsidR="0055577E">
        <w:rPr>
          <w:sz w:val="25"/>
        </w:rPr>
        <w:t>Безымянская</w:t>
      </w:r>
      <w:proofErr w:type="spellEnd"/>
      <w:r w:rsidR="0055577E">
        <w:rPr>
          <w:sz w:val="25"/>
        </w:rPr>
        <w:t xml:space="preserve"> О</w:t>
      </w:r>
      <w:r w:rsidR="003A64F1">
        <w:rPr>
          <w:sz w:val="25"/>
        </w:rPr>
        <w:t>ОШ</w:t>
      </w:r>
      <w:r w:rsidR="0055577E">
        <w:rPr>
          <w:sz w:val="25"/>
        </w:rPr>
        <w:t xml:space="preserve"> №28</w:t>
      </w:r>
      <w:r w:rsidR="003A64F1">
        <w:rPr>
          <w:sz w:val="25"/>
        </w:rPr>
        <w:t>»</w:t>
      </w:r>
      <w:r>
        <w:rPr>
          <w:spacing w:val="-59"/>
          <w:sz w:val="25"/>
        </w:rPr>
        <w:t xml:space="preserve"> </w:t>
      </w:r>
    </w:p>
    <w:p w:rsidR="00776DB7" w:rsidRDefault="00E85E28">
      <w:pPr>
        <w:tabs>
          <w:tab w:val="left" w:pos="2121"/>
        </w:tabs>
        <w:spacing w:line="287" w:lineRule="exact"/>
        <w:ind w:right="563"/>
        <w:jc w:val="right"/>
        <w:rPr>
          <w:sz w:val="25"/>
        </w:rPr>
      </w:pPr>
      <w:r>
        <w:rPr>
          <w:sz w:val="25"/>
        </w:rPr>
        <w:t>______________</w:t>
      </w:r>
      <w:r w:rsidR="00F11480">
        <w:rPr>
          <w:sz w:val="25"/>
        </w:rPr>
        <w:t>/</w:t>
      </w:r>
      <w:proofErr w:type="spellStart"/>
      <w:r w:rsidR="0055577E">
        <w:rPr>
          <w:sz w:val="25"/>
        </w:rPr>
        <w:t>Л.А.Синкевич</w:t>
      </w:r>
      <w:proofErr w:type="spellEnd"/>
      <w:r w:rsidR="00F11480">
        <w:rPr>
          <w:sz w:val="25"/>
        </w:rPr>
        <w:t>/</w:t>
      </w: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0"/>
        <w:ind w:left="0"/>
      </w:pPr>
    </w:p>
    <w:p w:rsidR="00776DB7" w:rsidRDefault="00776DB7">
      <w:pPr>
        <w:pStyle w:val="a3"/>
        <w:spacing w:before="4"/>
        <w:ind w:left="0"/>
        <w:rPr>
          <w:sz w:val="25"/>
        </w:rPr>
      </w:pPr>
    </w:p>
    <w:p w:rsidR="00776DB7" w:rsidRDefault="00F11480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294003" w:rsidRDefault="00294003">
      <w:pPr>
        <w:spacing w:line="505" w:lineRule="exact"/>
        <w:ind w:left="282" w:right="1162"/>
        <w:jc w:val="center"/>
        <w:rPr>
          <w:b/>
          <w:spacing w:val="-2"/>
          <w:sz w:val="44"/>
        </w:rPr>
      </w:pPr>
      <w:proofErr w:type="gramStart"/>
      <w:r>
        <w:rPr>
          <w:b/>
          <w:sz w:val="44"/>
        </w:rPr>
        <w:t>по</w:t>
      </w:r>
      <w:proofErr w:type="gramEnd"/>
      <w:r>
        <w:rPr>
          <w:b/>
          <w:sz w:val="44"/>
        </w:rPr>
        <w:t xml:space="preserve"> профилактике</w:t>
      </w:r>
      <w:r w:rsidR="00F11480">
        <w:rPr>
          <w:b/>
          <w:spacing w:val="-5"/>
          <w:sz w:val="44"/>
        </w:rPr>
        <w:t xml:space="preserve"> </w:t>
      </w:r>
      <w:proofErr w:type="spellStart"/>
      <w:r w:rsidR="00F11480">
        <w:rPr>
          <w:b/>
          <w:sz w:val="44"/>
        </w:rPr>
        <w:t>буллинга</w:t>
      </w:r>
      <w:proofErr w:type="spellEnd"/>
      <w:r w:rsidR="00F11480">
        <w:rPr>
          <w:b/>
          <w:spacing w:val="-2"/>
          <w:sz w:val="44"/>
        </w:rPr>
        <w:t xml:space="preserve"> </w:t>
      </w:r>
      <w:r>
        <w:rPr>
          <w:b/>
          <w:spacing w:val="-2"/>
          <w:sz w:val="44"/>
        </w:rPr>
        <w:t>в МБОУ «</w:t>
      </w:r>
      <w:proofErr w:type="spellStart"/>
      <w:r w:rsidR="0055577E">
        <w:rPr>
          <w:b/>
          <w:spacing w:val="-2"/>
          <w:sz w:val="44"/>
        </w:rPr>
        <w:t>Безымянская</w:t>
      </w:r>
      <w:proofErr w:type="spellEnd"/>
      <w:r w:rsidR="0055577E">
        <w:rPr>
          <w:b/>
          <w:spacing w:val="-2"/>
          <w:sz w:val="44"/>
        </w:rPr>
        <w:t xml:space="preserve"> О</w:t>
      </w:r>
      <w:r>
        <w:rPr>
          <w:b/>
          <w:spacing w:val="-2"/>
          <w:sz w:val="44"/>
        </w:rPr>
        <w:t>ОШ»</w:t>
      </w:r>
    </w:p>
    <w:p w:rsidR="00776DB7" w:rsidRDefault="00294003">
      <w:pPr>
        <w:ind w:left="282" w:right="1164"/>
        <w:jc w:val="center"/>
        <w:rPr>
          <w:b/>
          <w:sz w:val="44"/>
        </w:rPr>
      </w:pPr>
      <w:proofErr w:type="gramStart"/>
      <w:r>
        <w:rPr>
          <w:b/>
          <w:sz w:val="44"/>
        </w:rPr>
        <w:t>на</w:t>
      </w:r>
      <w:proofErr w:type="gramEnd"/>
      <w:r>
        <w:rPr>
          <w:b/>
          <w:sz w:val="44"/>
        </w:rPr>
        <w:t xml:space="preserve"> </w:t>
      </w:r>
      <w:r w:rsidR="00F11480">
        <w:rPr>
          <w:b/>
          <w:sz w:val="44"/>
        </w:rPr>
        <w:t>202</w:t>
      </w:r>
      <w:r w:rsidR="0055577E">
        <w:rPr>
          <w:b/>
          <w:sz w:val="44"/>
        </w:rPr>
        <w:t>3</w:t>
      </w:r>
      <w:r w:rsidR="00F11480">
        <w:rPr>
          <w:b/>
          <w:sz w:val="44"/>
        </w:rPr>
        <w:t>–</w:t>
      </w:r>
      <w:r w:rsidR="00F11480">
        <w:rPr>
          <w:b/>
          <w:spacing w:val="-2"/>
          <w:sz w:val="44"/>
        </w:rPr>
        <w:t xml:space="preserve"> </w:t>
      </w:r>
      <w:r w:rsidR="00F11480">
        <w:rPr>
          <w:b/>
          <w:sz w:val="44"/>
        </w:rPr>
        <w:t>202</w:t>
      </w:r>
      <w:r w:rsidR="0055577E">
        <w:rPr>
          <w:b/>
          <w:sz w:val="44"/>
        </w:rPr>
        <w:t>8</w:t>
      </w:r>
      <w:r w:rsidR="00F11480">
        <w:rPr>
          <w:b/>
          <w:spacing w:val="-4"/>
          <w:sz w:val="44"/>
        </w:rPr>
        <w:t xml:space="preserve"> </w:t>
      </w:r>
      <w:r w:rsidR="00F11480">
        <w:rPr>
          <w:b/>
          <w:sz w:val="44"/>
        </w:rPr>
        <w:t>учебный</w:t>
      </w:r>
      <w:r w:rsidR="00F11480">
        <w:rPr>
          <w:b/>
          <w:spacing w:val="-3"/>
          <w:sz w:val="44"/>
        </w:rPr>
        <w:t xml:space="preserve"> </w:t>
      </w:r>
      <w:r w:rsidR="00F11480">
        <w:rPr>
          <w:b/>
          <w:sz w:val="44"/>
        </w:rPr>
        <w:t>год</w:t>
      </w:r>
      <w:r>
        <w:rPr>
          <w:b/>
          <w:sz w:val="44"/>
        </w:rPr>
        <w:t>.</w:t>
      </w:r>
    </w:p>
    <w:p w:rsidR="00776DB7" w:rsidRDefault="00776DB7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Default="009423AA">
      <w:pPr>
        <w:jc w:val="center"/>
        <w:rPr>
          <w:sz w:val="44"/>
        </w:rPr>
      </w:pPr>
    </w:p>
    <w:p w:rsidR="009423AA" w:rsidRPr="009423AA" w:rsidRDefault="009423AA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9423AA" w:rsidRDefault="009423AA">
      <w:pPr>
        <w:jc w:val="center"/>
        <w:rPr>
          <w:sz w:val="44"/>
        </w:rPr>
        <w:sectPr w:rsidR="009423AA">
          <w:type w:val="continuous"/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1"/>
        <w:spacing w:before="68"/>
        <w:ind w:left="282" w:right="60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76DB7" w:rsidRDefault="00F11480">
      <w:pPr>
        <w:spacing w:before="151"/>
        <w:ind w:left="3339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проблемы</w:t>
      </w:r>
    </w:p>
    <w:p w:rsidR="00776DB7" w:rsidRDefault="00F11480">
      <w:pPr>
        <w:pStyle w:val="a3"/>
        <w:ind w:right="558" w:firstLine="708"/>
        <w:jc w:val="both"/>
      </w:pPr>
      <w:r>
        <w:t>Травля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(«</w:t>
      </w:r>
      <w:proofErr w:type="spellStart"/>
      <w:r>
        <w:t>буллинг</w:t>
      </w:r>
      <w:proofErr w:type="spellEnd"/>
      <w:r>
        <w:t>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эскалации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проблемам.</w:t>
      </w:r>
    </w:p>
    <w:p w:rsidR="00776DB7" w:rsidRDefault="00F11480">
      <w:pPr>
        <w:pStyle w:val="a3"/>
        <w:spacing w:before="149"/>
        <w:ind w:right="558" w:firstLine="708"/>
        <w:jc w:val="both"/>
      </w:pPr>
      <w:r>
        <w:t xml:space="preserve">В настоящее время проблеме исследования и профилактике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уделяется большое внимание. И потому вопрос предупреждения ситуаций</w:t>
      </w:r>
      <w:r>
        <w:rPr>
          <w:spacing w:val="1"/>
        </w:rPr>
        <w:t xml:space="preserve"> </w:t>
      </w:r>
      <w:r>
        <w:t>насилия в системе образования очень актуален, как во всем мире, так 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подвергается каждый десятый школьник в мире, и этот показатель ежегодно</w:t>
      </w:r>
      <w:r>
        <w:rPr>
          <w:spacing w:val="1"/>
        </w:rPr>
        <w:t xml:space="preserve"> </w:t>
      </w:r>
      <w:r>
        <w:t>растет. В России ежегодно в среднем до 30% молодых людей в возрасте от 14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-6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</w:t>
      </w:r>
      <w:r>
        <w:rPr>
          <w:spacing w:val="1"/>
        </w:rPr>
        <w:t xml:space="preserve"> </w:t>
      </w:r>
      <w:r>
        <w:t>лет:</w:t>
      </w:r>
      <w:r>
        <w:rPr>
          <w:spacing w:val="70"/>
        </w:rPr>
        <w:t xml:space="preserve"> </w:t>
      </w:r>
      <w:r>
        <w:t>28%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 по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мере, один</w:t>
      </w:r>
      <w:r>
        <w:rPr>
          <w:spacing w:val="1"/>
        </w:rPr>
        <w:t xml:space="preserve"> </w:t>
      </w:r>
      <w:r>
        <w:t>раз подвергались обидам и</w:t>
      </w:r>
      <w:r>
        <w:rPr>
          <w:spacing w:val="1"/>
        </w:rPr>
        <w:t xml:space="preserve"> </w:t>
      </w:r>
      <w:r>
        <w:t>унижениям за последние 12 месяцев. Обращает на себя внимание тот факт,</w:t>
      </w:r>
      <w:r>
        <w:rPr>
          <w:spacing w:val="1"/>
        </w:rPr>
        <w:t xml:space="preserve"> </w:t>
      </w:r>
      <w:r>
        <w:t xml:space="preserve">что в России субъектов </w:t>
      </w:r>
      <w:proofErr w:type="spellStart"/>
      <w:r>
        <w:t>буллинга</w:t>
      </w:r>
      <w:proofErr w:type="spellEnd"/>
      <w:r>
        <w:t xml:space="preserve"> (обидчиков) в 2 раза больше, чем в среднем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европейским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</w:p>
    <w:p w:rsidR="00776DB7" w:rsidRDefault="00F11480">
      <w:pPr>
        <w:pStyle w:val="a3"/>
        <w:spacing w:before="150"/>
        <w:ind w:right="558" w:firstLine="708"/>
        <w:jc w:val="both"/>
      </w:pPr>
      <w:r>
        <w:t>В связи со сложившейся ситуацией на образовательные организации</w:t>
      </w:r>
      <w:r>
        <w:rPr>
          <w:spacing w:val="1"/>
        </w:rPr>
        <w:t xml:space="preserve"> </w:t>
      </w:r>
      <w:r>
        <w:t xml:space="preserve">ложится ответственность за проработку и устранения проблемы </w:t>
      </w:r>
      <w:proofErr w:type="spellStart"/>
      <w:r>
        <w:t>буллинга</w:t>
      </w:r>
      <w:proofErr w:type="spell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развивающей образовательной среды, обеспечивающей 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776DB7" w:rsidRDefault="00F11480">
      <w:pPr>
        <w:pStyle w:val="a3"/>
        <w:spacing w:before="149"/>
        <w:ind w:right="557" w:firstLine="708"/>
        <w:jc w:val="both"/>
      </w:pPr>
      <w:r>
        <w:t>В современных условиях педагоги и психологи все чаще обращаются 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актуальность эти вопросы приобретают в подростковом возрасте в силу его</w:t>
      </w:r>
      <w:r>
        <w:rPr>
          <w:spacing w:val="1"/>
        </w:rPr>
        <w:t xml:space="preserve"> </w:t>
      </w:r>
      <w:r>
        <w:t xml:space="preserve">изначальной </w:t>
      </w:r>
      <w:proofErr w:type="spellStart"/>
      <w:r>
        <w:t>кризисности</w:t>
      </w:r>
      <w:proofErr w:type="spellEnd"/>
      <w:r>
        <w:t>, отсутствия стабильности и чувства защищенности.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профилактики негативных явления.</w:t>
      </w:r>
    </w:p>
    <w:p w:rsidR="00776DB7" w:rsidRDefault="00F11480">
      <w:pPr>
        <w:pStyle w:val="a3"/>
        <w:ind w:right="558" w:firstLine="208"/>
        <w:jc w:val="both"/>
      </w:pPr>
      <w:r>
        <w:t>Англоязычное слово «</w:t>
      </w:r>
      <w:proofErr w:type="spellStart"/>
      <w:r>
        <w:rPr>
          <w:b/>
        </w:rPr>
        <w:t>буллинг</w:t>
      </w:r>
      <w:proofErr w:type="spellEnd"/>
      <w:r>
        <w:t>» (</w:t>
      </w:r>
      <w:proofErr w:type="spellStart"/>
      <w:r>
        <w:t>bullying</w:t>
      </w:r>
      <w:proofErr w:type="spellEnd"/>
      <w:r>
        <w:t>) становится в последнее время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 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 в себя принуждение и запугивание. Однако это явление имеет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«лиц».</w:t>
      </w:r>
      <w:r>
        <w:rPr>
          <w:spacing w:val="1"/>
        </w:rPr>
        <w:t xml:space="preserve"> </w:t>
      </w:r>
      <w:r>
        <w:t xml:space="preserve">Так,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хейзинг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англоязычные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явления.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определить</w:t>
      </w:r>
      <w:r>
        <w:rPr>
          <w:spacing w:val="39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r>
        <w:t>профилактической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62" w:hanging="1"/>
        <w:jc w:val="both"/>
      </w:pPr>
      <w:r>
        <w:lastRenderedPageBreak/>
        <w:t>работы,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-4"/>
        </w:rPr>
        <w:t xml:space="preserve"> </w:t>
      </w:r>
      <w:r>
        <w:t>понятия.</w:t>
      </w:r>
    </w:p>
    <w:p w:rsidR="00776DB7" w:rsidRDefault="00F11480">
      <w:pPr>
        <w:pStyle w:val="a3"/>
        <w:spacing w:before="144"/>
        <w:ind w:right="559"/>
        <w:jc w:val="both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mob</w:t>
      </w:r>
      <w:proofErr w:type="spellEnd"/>
      <w:r>
        <w:t xml:space="preserve"> – толпа) </w:t>
      </w:r>
      <w:r>
        <w:rPr>
          <w:b/>
        </w:rPr>
        <w:t xml:space="preserve">– </w:t>
      </w:r>
      <w:r>
        <w:t>это форма психологического насилия в виде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травли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776DB7" w:rsidRDefault="00F11480">
      <w:pPr>
        <w:pStyle w:val="a3"/>
        <w:spacing w:before="150"/>
        <w:ind w:right="558"/>
        <w:jc w:val="both"/>
      </w:pPr>
      <w:r>
        <w:rPr>
          <w:b/>
        </w:rPr>
        <w:t xml:space="preserve">Школьный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разновидность эмоционального насилия в школе,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ополчается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травит,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t>мобберами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кого травят,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«жертвами».</w:t>
      </w:r>
    </w:p>
    <w:p w:rsidR="00776DB7" w:rsidRDefault="00F11480">
      <w:pPr>
        <w:pStyle w:val="a3"/>
        <w:spacing w:before="150"/>
        <w:ind w:right="559"/>
        <w:jc w:val="both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 повторяющееся враждебное и неэтичное отношение одних</w:t>
      </w:r>
      <w:r>
        <w:rPr>
          <w:spacing w:val="1"/>
        </w:rPr>
        <w:t xml:space="preserve"> </w:t>
      </w:r>
      <w:r>
        <w:t>людей, направленное против других, в основном одного человека. Например,</w:t>
      </w:r>
      <w:r>
        <w:rPr>
          <w:spacing w:val="-67"/>
        </w:rPr>
        <w:t xml:space="preserve"> </w:t>
      </w:r>
      <w:proofErr w:type="spellStart"/>
      <w:r>
        <w:t>моббинг</w:t>
      </w:r>
      <w:proofErr w:type="spellEnd"/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«новичка».</w:t>
      </w:r>
    </w:p>
    <w:p w:rsidR="00776DB7" w:rsidRDefault="00F11480">
      <w:pPr>
        <w:pStyle w:val="a3"/>
        <w:spacing w:before="150"/>
        <w:ind w:right="560"/>
        <w:jc w:val="both"/>
      </w:pPr>
      <w:r>
        <w:t>Формы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t>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-5"/>
        </w:rPr>
        <w:t xml:space="preserve"> </w:t>
      </w:r>
      <w:proofErr w:type="spellStart"/>
      <w:r>
        <w:t>подразнивание</w:t>
      </w:r>
      <w:proofErr w:type="spellEnd"/>
      <w:r>
        <w:t>,</w:t>
      </w:r>
      <w:r>
        <w:rPr>
          <w:spacing w:val="-1"/>
        </w:rPr>
        <w:t xml:space="preserve"> </w:t>
      </w:r>
      <w:r>
        <w:t>толкание,</w:t>
      </w:r>
      <w:r>
        <w:rPr>
          <w:spacing w:val="-1"/>
        </w:rPr>
        <w:t xml:space="preserve"> </w:t>
      </w:r>
      <w:r>
        <w:t>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т.д.</w:t>
      </w:r>
    </w:p>
    <w:p w:rsidR="00776DB7" w:rsidRDefault="00F11480">
      <w:pPr>
        <w:pStyle w:val="a3"/>
        <w:spacing w:before="150"/>
        <w:ind w:right="55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t>bullying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bully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хулиган,</w:t>
      </w:r>
      <w:r>
        <w:rPr>
          <w:spacing w:val="1"/>
        </w:rPr>
        <w:t xml:space="preserve"> </w:t>
      </w:r>
      <w:r>
        <w:t>драчун,</w:t>
      </w:r>
      <w:r>
        <w:rPr>
          <w:spacing w:val="1"/>
        </w:rPr>
        <w:t xml:space="preserve"> </w:t>
      </w:r>
      <w:r>
        <w:t>задира,</w:t>
      </w:r>
      <w:r>
        <w:rPr>
          <w:spacing w:val="1"/>
        </w:rPr>
        <w:t xml:space="preserve"> </w:t>
      </w:r>
      <w:r>
        <w:t>грубиян,</w:t>
      </w:r>
      <w:r>
        <w:rPr>
          <w:spacing w:val="1"/>
        </w:rPr>
        <w:t xml:space="preserve"> </w:t>
      </w:r>
      <w:r>
        <w:t>насильник)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травля со стороны одного школьника или группы школьников в 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776DB7" w:rsidRDefault="00F11480">
      <w:pPr>
        <w:pStyle w:val="a3"/>
        <w:spacing w:before="150"/>
        <w:ind w:right="55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затравить жертву, вызвать у нее страх, деморализовать, унизить, подчинить.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1"/>
        </w:rPr>
        <w:t xml:space="preserve"> </w:t>
      </w:r>
      <w:r>
        <w:t>обзывают,</w:t>
      </w:r>
      <w:r>
        <w:rPr>
          <w:spacing w:val="1"/>
        </w:rPr>
        <w:t xml:space="preserve"> </w:t>
      </w:r>
      <w:r>
        <w:t>бойкотируют,</w:t>
      </w:r>
      <w:r>
        <w:rPr>
          <w:spacing w:val="1"/>
        </w:rPr>
        <w:t xml:space="preserve"> </w:t>
      </w:r>
      <w:r>
        <w:t>угрожают,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портят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бьют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пинают,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неприглядные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оскорбляющие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действия,</w:t>
      </w:r>
      <w:r>
        <w:rPr>
          <w:spacing w:val="65"/>
        </w:rPr>
        <w:t xml:space="preserve"> </w:t>
      </w:r>
      <w:r>
        <w:t>распространяют</w:t>
      </w:r>
      <w:r>
        <w:rPr>
          <w:spacing w:val="65"/>
        </w:rPr>
        <w:t xml:space="preserve"> </w:t>
      </w:r>
      <w:r>
        <w:t>лживые</w:t>
      </w:r>
      <w:r>
        <w:rPr>
          <w:spacing w:val="67"/>
        </w:rPr>
        <w:t xml:space="preserve"> </w:t>
      </w:r>
      <w:r>
        <w:t>сведения,</w:t>
      </w:r>
      <w:r>
        <w:rPr>
          <w:spacing w:val="65"/>
        </w:rPr>
        <w:t xml:space="preserve"> </w:t>
      </w:r>
      <w:r>
        <w:t>сплетни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слухи,</w:t>
      </w:r>
      <w:r>
        <w:rPr>
          <w:spacing w:val="66"/>
        </w:rPr>
        <w:t xml:space="preserve"> </w:t>
      </w:r>
      <w:r>
        <w:t>исключают</w:t>
      </w:r>
      <w:r>
        <w:rPr>
          <w:spacing w:val="-6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булли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чрезвычайно изобретательны.</w:t>
      </w:r>
    </w:p>
    <w:p w:rsidR="00776DB7" w:rsidRDefault="00F11480">
      <w:pPr>
        <w:pStyle w:val="a3"/>
        <w:ind w:right="558" w:firstLine="708"/>
        <w:jc w:val="both"/>
      </w:pPr>
      <w:r>
        <w:t xml:space="preserve">Обидчиками могут быть и девочки-подростки, ибо </w:t>
      </w:r>
      <w:proofErr w:type="spellStart"/>
      <w:r>
        <w:t>буллинге</w:t>
      </w:r>
      <w:proofErr w:type="spellEnd"/>
      <w:r>
        <w:t xml:space="preserve"> зависит от</w:t>
      </w:r>
      <w:r>
        <w:rPr>
          <w:spacing w:val="1"/>
        </w:rPr>
        <w:t xml:space="preserve"> </w:t>
      </w:r>
      <w:r>
        <w:t>пола, роста, национальности или предпочтений. Он просто есть и все, 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 xml:space="preserve">пострадать от </w:t>
      </w:r>
      <w:proofErr w:type="spellStart"/>
      <w:r>
        <w:t>буллинга</w:t>
      </w:r>
      <w:proofErr w:type="spellEnd"/>
      <w:r>
        <w:t xml:space="preserve"> может любой ученик. При этом зачастую могут даже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чаще всего выбирают тех, кто отличается от других детей и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 защитить.</w:t>
      </w:r>
    </w:p>
    <w:p w:rsidR="00776DB7" w:rsidRDefault="00F11480">
      <w:pPr>
        <w:pStyle w:val="a3"/>
        <w:ind w:right="559" w:firstLine="708"/>
        <w:jc w:val="both"/>
      </w:pPr>
      <w:r>
        <w:t xml:space="preserve">По сути </w:t>
      </w:r>
      <w:proofErr w:type="spellStart"/>
      <w:r>
        <w:t>моббинг</w:t>
      </w:r>
      <w:proofErr w:type="spellEnd"/>
      <w:r>
        <w:t xml:space="preserve"> и </w:t>
      </w:r>
      <w:proofErr w:type="spellStart"/>
      <w:r>
        <w:t>буллинг</w:t>
      </w:r>
      <w:proofErr w:type="spellEnd"/>
      <w:r>
        <w:t xml:space="preserve"> схожие понятия — это травля.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преследователя</w:t>
      </w:r>
      <w:r>
        <w:rPr>
          <w:spacing w:val="1"/>
        </w:rPr>
        <w:t xml:space="preserve"> </w:t>
      </w:r>
      <w:r>
        <w:t>выступает не весь класс, а конкретный ученик или группа учеников,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авторитет.</w:t>
      </w:r>
    </w:p>
    <w:p w:rsidR="00776DB7" w:rsidRDefault="00F11480">
      <w:pPr>
        <w:pStyle w:val="a3"/>
        <w:spacing w:before="149"/>
        <w:ind w:right="559"/>
        <w:jc w:val="both"/>
      </w:pP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rPr>
          <w:i/>
        </w:rPr>
        <w:t>hazing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ритуальные</w:t>
      </w:r>
      <w:r>
        <w:rPr>
          <w:spacing w:val="7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хейзинг</w:t>
      </w:r>
      <w:proofErr w:type="spellEnd"/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(военизированных,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proofErr w:type="spellStart"/>
      <w:r>
        <w:t>интернатных</w:t>
      </w:r>
      <w:proofErr w:type="spellEnd"/>
      <w:r>
        <w:t>,</w:t>
      </w:r>
      <w:r>
        <w:rPr>
          <w:spacing w:val="-2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учреждений.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60"/>
        <w:jc w:val="both"/>
      </w:pPr>
      <w:proofErr w:type="spellStart"/>
      <w:r>
        <w:rPr>
          <w:b/>
        </w:rPr>
        <w:lastRenderedPageBreak/>
        <w:t>Хейзинг</w:t>
      </w:r>
      <w:proofErr w:type="spellEnd"/>
      <w:r>
        <w:rPr>
          <w:b/>
        </w:rPr>
        <w:t xml:space="preserve"> </w:t>
      </w:r>
      <w:r>
        <w:t>– это неуставные отношения в коллективе, например, известная у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«дедовщина».</w:t>
      </w:r>
    </w:p>
    <w:p w:rsidR="00776DB7" w:rsidRDefault="00F11480">
      <w:pPr>
        <w:pStyle w:val="a3"/>
        <w:spacing w:before="144"/>
        <w:ind w:right="558"/>
        <w:jc w:val="both"/>
      </w:pPr>
      <w:proofErr w:type="spellStart"/>
      <w:r>
        <w:rPr>
          <w:b/>
        </w:rPr>
        <w:t>Хейзинг</w:t>
      </w:r>
      <w:proofErr w:type="spellEnd"/>
      <w:r>
        <w:rPr>
          <w:b/>
        </w:rPr>
        <w:t xml:space="preserve"> </w:t>
      </w:r>
      <w:r>
        <w:t>встречается и в обычных образовательных учреждениях, особенно,</w:t>
      </w:r>
      <w:r>
        <w:rPr>
          <w:spacing w:val="1"/>
        </w:rPr>
        <w:t xml:space="preserve"> </w:t>
      </w:r>
      <w:r>
        <w:t>если при них есть общежития. Новичкам одноклассники или учащиеся более</w:t>
      </w:r>
      <w:r>
        <w:rPr>
          <w:spacing w:val="1"/>
        </w:rPr>
        <w:t xml:space="preserve"> </w:t>
      </w:r>
      <w:r>
        <w:t>старших классов (курсов) навязывают унижающие достоинство различные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пройтись</w:t>
      </w:r>
      <w:r>
        <w:rPr>
          <w:spacing w:val="1"/>
        </w:rPr>
        <w:t xml:space="preserve"> </w:t>
      </w:r>
      <w:r>
        <w:t>раздетым,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-67"/>
        </w:rPr>
        <w:t xml:space="preserve"> </w:t>
      </w:r>
      <w:r>
        <w:t>зубной</w:t>
      </w:r>
      <w:r>
        <w:rPr>
          <w:spacing w:val="-1"/>
        </w:rPr>
        <w:t xml:space="preserve"> </w:t>
      </w:r>
      <w:r>
        <w:t>щеткой и т.д.</w:t>
      </w:r>
    </w:p>
    <w:p w:rsidR="00776DB7" w:rsidRDefault="00F11480">
      <w:pPr>
        <w:pStyle w:val="a3"/>
        <w:spacing w:before="152"/>
        <w:ind w:right="558" w:firstLine="208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добавились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t>.</w:t>
      </w:r>
    </w:p>
    <w:p w:rsidR="00776DB7" w:rsidRDefault="00F11480">
      <w:pPr>
        <w:pStyle w:val="a3"/>
        <w:spacing w:before="147"/>
        <w:ind w:right="558" w:firstLine="208"/>
        <w:jc w:val="both"/>
      </w:pP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 электронной почты, Интернета, социальных</w:t>
      </w:r>
      <w:r>
        <w:rPr>
          <w:spacing w:val="70"/>
        </w:rPr>
        <w:t xml:space="preserve"> </w:t>
      </w:r>
      <w:r>
        <w:t>сетей, блогов, чатов</w:t>
      </w:r>
      <w:r>
        <w:rPr>
          <w:spacing w:val="1"/>
        </w:rPr>
        <w:t xml:space="preserve"> </w:t>
      </w:r>
      <w:r>
        <w:t>и т.д.</w:t>
      </w:r>
    </w:p>
    <w:p w:rsidR="00776DB7" w:rsidRDefault="00F11480">
      <w:pPr>
        <w:pStyle w:val="a3"/>
        <w:spacing w:before="152"/>
        <w:ind w:right="558" w:firstLine="208"/>
        <w:jc w:val="both"/>
      </w:pPr>
      <w:r>
        <w:rPr>
          <w:b/>
        </w:rPr>
        <w:t xml:space="preserve">Интернет-травля </w:t>
      </w:r>
      <w:r>
        <w:t>может осуществляться также через показ и отправление</w:t>
      </w:r>
      <w:r>
        <w:rPr>
          <w:spacing w:val="1"/>
        </w:rPr>
        <w:t xml:space="preserve"> </w:t>
      </w:r>
      <w:r>
        <w:t>резких,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71"/>
        </w:rPr>
        <w:t xml:space="preserve"> </w:t>
      </w:r>
      <w:r>
        <w:t>передразнивание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 веб-страницы</w:t>
      </w:r>
      <w:r>
        <w:rPr>
          <w:spacing w:val="1"/>
        </w:rPr>
        <w:t xml:space="preserve"> </w:t>
      </w:r>
      <w:r>
        <w:t>для преследования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издевательств над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жертвы</w:t>
      </w:r>
      <w:r>
        <w:rPr>
          <w:spacing w:val="-2"/>
        </w:rPr>
        <w:t xml:space="preserve"> </w:t>
      </w:r>
      <w:r>
        <w:t>и т.д.</w:t>
      </w:r>
    </w:p>
    <w:p w:rsidR="00776DB7" w:rsidRDefault="00F11480">
      <w:pPr>
        <w:pStyle w:val="a3"/>
        <w:spacing w:before="149"/>
        <w:ind w:right="560" w:firstLine="708"/>
        <w:jc w:val="both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анонимность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непойманным.</w:t>
      </w:r>
    </w:p>
    <w:p w:rsidR="00776DB7" w:rsidRDefault="00F11480">
      <w:pPr>
        <w:pStyle w:val="a3"/>
        <w:spacing w:before="150"/>
        <w:ind w:right="557" w:firstLine="708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</w:t>
      </w:r>
      <w:proofErr w:type="spellStart"/>
      <w:r>
        <w:t>буллинг</w:t>
      </w:r>
      <w:proofErr w:type="spellEnd"/>
      <w:r>
        <w:t>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 xml:space="preserve"> – это социальное явление, без которого не строится ни один 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лидер,</w:t>
      </w:r>
      <w:r>
        <w:rPr>
          <w:spacing w:val="1"/>
        </w:rPr>
        <w:t xml:space="preserve"> </w:t>
      </w:r>
      <w:r>
        <w:t>«середнячки»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«слабое</w:t>
      </w:r>
      <w:r>
        <w:rPr>
          <w:spacing w:val="1"/>
        </w:rPr>
        <w:t xml:space="preserve"> </w:t>
      </w:r>
      <w:r>
        <w:t>звено» – тот, кто становится объектом насмешек. Если ребенок по каким-то</w:t>
      </w:r>
      <w:r>
        <w:rPr>
          <w:spacing w:val="1"/>
        </w:rPr>
        <w:t xml:space="preserve"> </w:t>
      </w:r>
      <w:r>
        <w:t>причинам выпадает из общей массы, рядом обязательно найдется тот, кто</w:t>
      </w:r>
      <w:r>
        <w:rPr>
          <w:spacing w:val="1"/>
        </w:rPr>
        <w:t xml:space="preserve"> </w:t>
      </w:r>
      <w:r>
        <w:t xml:space="preserve">захочет самоутвердиться за его счет. В детском коллективе </w:t>
      </w:r>
      <w:proofErr w:type="spellStart"/>
      <w:r>
        <w:t>буллинг</w:t>
      </w:r>
      <w:proofErr w:type="spellEnd"/>
      <w:r>
        <w:t xml:space="preserve"> зачастую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незанятости</w:t>
      </w:r>
      <w:r>
        <w:rPr>
          <w:spacing w:val="-2"/>
        </w:rPr>
        <w:t xml:space="preserve"> </w:t>
      </w:r>
      <w:r>
        <w:t>детей.</w:t>
      </w:r>
    </w:p>
    <w:p w:rsidR="00776DB7" w:rsidRDefault="00F11480">
      <w:pPr>
        <w:pStyle w:val="a3"/>
        <w:spacing w:before="150"/>
        <w:ind w:left="949"/>
        <w:jc w:val="both"/>
      </w:pPr>
      <w:r>
        <w:t>Предпосылками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32"/>
        </w:tabs>
        <w:ind w:right="559" w:firstLine="0"/>
        <w:jc w:val="both"/>
        <w:rPr>
          <w:sz w:val="28"/>
        </w:rPr>
      </w:pPr>
      <w:r>
        <w:rPr>
          <w:sz w:val="28"/>
        </w:rPr>
        <w:t>зависть, желание унизить жертву ради удовлетворения своих амбиций,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самоутверждения;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подчинить,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кого-то;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554"/>
        </w:tabs>
        <w:spacing w:before="148"/>
        <w:ind w:right="558" w:firstLine="0"/>
        <w:jc w:val="both"/>
        <w:rPr>
          <w:sz w:val="28"/>
        </w:rPr>
      </w:pPr>
      <w:proofErr w:type="spellStart"/>
      <w:r>
        <w:rPr>
          <w:sz w:val="28"/>
        </w:rPr>
        <w:t>виктимность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навлекающие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покорность,</w:t>
      </w:r>
      <w:r>
        <w:rPr>
          <w:spacing w:val="63"/>
          <w:sz w:val="28"/>
        </w:rPr>
        <w:t xml:space="preserve"> </w:t>
      </w:r>
      <w:r>
        <w:rPr>
          <w:sz w:val="28"/>
        </w:rPr>
        <w:t>внушаемость,</w:t>
      </w:r>
      <w:r>
        <w:rPr>
          <w:spacing w:val="63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себя,</w:t>
      </w:r>
      <w:r>
        <w:rPr>
          <w:spacing w:val="63"/>
          <w:sz w:val="28"/>
        </w:rPr>
        <w:t xml:space="preserve"> </w:t>
      </w:r>
      <w:r>
        <w:rPr>
          <w:sz w:val="28"/>
        </w:rPr>
        <w:t>неосторожность,</w:t>
      </w:r>
    </w:p>
    <w:p w:rsidR="00776DB7" w:rsidRDefault="00776DB7">
      <w:pPr>
        <w:jc w:val="both"/>
        <w:rPr>
          <w:sz w:val="28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  <w:ind w:right="559"/>
        <w:jc w:val="both"/>
      </w:pPr>
      <w:r>
        <w:lastRenderedPageBreak/>
        <w:t>доверчивость, легкомыслие, недифференцированная общительность, а также</w:t>
      </w:r>
      <w:r>
        <w:rPr>
          <w:spacing w:val="1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расстройства).</w:t>
      </w:r>
    </w:p>
    <w:p w:rsidR="00776DB7" w:rsidRDefault="00F11480">
      <w:pPr>
        <w:pStyle w:val="a3"/>
        <w:spacing w:before="144"/>
        <w:ind w:right="558" w:firstLine="708"/>
        <w:jc w:val="both"/>
      </w:pPr>
      <w:r>
        <w:t xml:space="preserve">Последствия </w:t>
      </w:r>
      <w:proofErr w:type="spellStart"/>
      <w:r>
        <w:t>буллинга</w:t>
      </w:r>
      <w:proofErr w:type="spellEnd"/>
      <w:r>
        <w:t xml:space="preserve"> могут быть различными: от не успешности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-3"/>
        </w:rPr>
        <w:t xml:space="preserve"> </w:t>
      </w:r>
      <w:r>
        <w:t>жертвы.</w:t>
      </w:r>
    </w:p>
    <w:p w:rsidR="00776DB7" w:rsidRDefault="00F11480">
      <w:pPr>
        <w:pStyle w:val="a3"/>
        <w:spacing w:before="150"/>
        <w:ind w:right="559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лиц.</w:t>
      </w:r>
    </w:p>
    <w:p w:rsidR="00776DB7" w:rsidRDefault="00F11480">
      <w:pPr>
        <w:pStyle w:val="1"/>
        <w:ind w:left="2113"/>
        <w:jc w:val="both"/>
      </w:pPr>
      <w:r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работы.</w:t>
      </w:r>
    </w:p>
    <w:p w:rsidR="00776DB7" w:rsidRDefault="00F11480">
      <w:pPr>
        <w:spacing w:before="151"/>
        <w:ind w:left="24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8" w:line="242" w:lineRule="auto"/>
        <w:ind w:right="722"/>
        <w:rPr>
          <w:sz w:val="28"/>
        </w:rPr>
      </w:pPr>
      <w:r>
        <w:rPr>
          <w:sz w:val="28"/>
        </w:rPr>
        <w:t>формирование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44"/>
        <w:ind w:right="807"/>
        <w:rPr>
          <w:sz w:val="28"/>
        </w:rPr>
      </w:pPr>
      <w:r>
        <w:rPr>
          <w:sz w:val="28"/>
        </w:rPr>
        <w:t>повышение информированности обучающихся о возможных рисках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опасностях;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ind w:right="1180"/>
        <w:rPr>
          <w:sz w:val="28"/>
        </w:rPr>
      </w:pPr>
      <w:r>
        <w:rPr>
          <w:sz w:val="28"/>
        </w:rPr>
        <w:t>повышение ответственности родителей за действия, 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spacing w:before="150"/>
        <w:ind w:right="628"/>
        <w:rPr>
          <w:sz w:val="28"/>
        </w:rPr>
      </w:pPr>
      <w:r>
        <w:rPr>
          <w:sz w:val="28"/>
        </w:rPr>
        <w:t>воспитание у обучающихся уважения к правам человека, личности,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неповторимой сущности человека;</w:t>
      </w:r>
    </w:p>
    <w:p w:rsidR="00776DB7" w:rsidRDefault="00F11480">
      <w:pPr>
        <w:pStyle w:val="a5"/>
        <w:numPr>
          <w:ilvl w:val="0"/>
          <w:numId w:val="38"/>
        </w:numPr>
        <w:tabs>
          <w:tab w:val="left" w:pos="962"/>
        </w:tabs>
        <w:ind w:right="1124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 обучающихся адекватных представлений о 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 опасных ситуациях.</w:t>
      </w:r>
    </w:p>
    <w:p w:rsidR="00776DB7" w:rsidRDefault="00F11480">
      <w:pPr>
        <w:pStyle w:val="a3"/>
        <w:spacing w:before="150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49"/>
        <w:ind w:right="2331"/>
        <w:rPr>
          <w:sz w:val="28"/>
        </w:rPr>
      </w:pPr>
      <w:r>
        <w:rPr>
          <w:sz w:val="28"/>
        </w:rPr>
        <w:t>профилактика всех форм насилия над учащимися дома,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404"/>
        <w:rPr>
          <w:sz w:val="28"/>
        </w:rPr>
      </w:pPr>
      <w:r>
        <w:rPr>
          <w:sz w:val="28"/>
        </w:rPr>
        <w:t>организация совместной работы с родителями по повышению их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образованности и компетентности в различных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776DB7" w:rsidRDefault="00F11480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877"/>
        <w:rPr>
          <w:sz w:val="28"/>
        </w:rPr>
      </w:pPr>
      <w:r>
        <w:rPr>
          <w:sz w:val="28"/>
        </w:rPr>
        <w:t>сотрудничество с правоохранительными органами,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защиты 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776DB7" w:rsidRDefault="00F11480">
      <w:pPr>
        <w:spacing w:before="151"/>
        <w:ind w:left="241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профилактики: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spacing w:before="148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776DB7" w:rsidRDefault="00F11480">
      <w:pPr>
        <w:pStyle w:val="a5"/>
        <w:numPr>
          <w:ilvl w:val="0"/>
          <w:numId w:val="36"/>
        </w:numPr>
        <w:tabs>
          <w:tab w:val="left" w:pos="547"/>
        </w:tabs>
        <w:spacing w:line="322" w:lineRule="exact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</w:p>
    <w:p w:rsidR="00776DB7" w:rsidRDefault="00F11480">
      <w:pPr>
        <w:pStyle w:val="a3"/>
        <w:spacing w:before="0"/>
      </w:pPr>
      <w:r>
        <w:t>(микросоциум).</w:t>
      </w:r>
    </w:p>
    <w:p w:rsidR="00776DB7" w:rsidRDefault="00F11480">
      <w:pPr>
        <w:pStyle w:val="1"/>
        <w:jc w:val="left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49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ОУ: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2238" w:firstLine="0"/>
        <w:rPr>
          <w:sz w:val="28"/>
        </w:rPr>
      </w:pPr>
      <w:r>
        <w:rPr>
          <w:sz w:val="28"/>
        </w:rPr>
        <w:t>диагностика психоэмоциональной среды ОУ и мотивационно-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776DB7" w:rsidRDefault="00776DB7">
      <w:pPr>
        <w:rPr>
          <w:sz w:val="28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87"/>
        <w:ind w:left="440"/>
        <w:rPr>
          <w:sz w:val="28"/>
        </w:rPr>
      </w:pPr>
      <w:r>
        <w:rPr>
          <w:sz w:val="28"/>
        </w:rPr>
        <w:lastRenderedPageBreak/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0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коллективом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337" w:firstLine="0"/>
        <w:rPr>
          <w:sz w:val="28"/>
        </w:rPr>
      </w:pPr>
      <w:r>
        <w:rPr>
          <w:sz w:val="28"/>
        </w:rPr>
        <w:t>консультативно-образовательная работа с педагогическим составом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642" w:firstLine="0"/>
        <w:rPr>
          <w:sz w:val="28"/>
        </w:rPr>
      </w:pPr>
      <w:r>
        <w:rPr>
          <w:sz w:val="28"/>
        </w:rPr>
        <w:t>программы повышение психолого-педагогической компетентности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педагогов)</w:t>
      </w:r>
    </w:p>
    <w:p w:rsidR="00776DB7" w:rsidRDefault="00F11480">
      <w:pPr>
        <w:pStyle w:val="a5"/>
        <w:numPr>
          <w:ilvl w:val="0"/>
          <w:numId w:val="35"/>
        </w:numPr>
        <w:tabs>
          <w:tab w:val="left" w:pos="523"/>
        </w:tabs>
        <w:spacing w:before="152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915" w:firstLine="0"/>
        <w:rPr>
          <w:sz w:val="28"/>
        </w:rPr>
      </w:pPr>
      <w:r>
        <w:rPr>
          <w:sz w:val="28"/>
        </w:rPr>
        <w:t>консультативно-коррекционная работа с детьми, подвергшимися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обращению;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8"/>
        <w:ind w:left="440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52"/>
        <w:ind w:left="440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left="440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</w:p>
    <w:p w:rsidR="00776DB7" w:rsidRDefault="00F11480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292" w:firstLine="0"/>
        <w:rPr>
          <w:sz w:val="28"/>
        </w:rPr>
      </w:pPr>
      <w:r>
        <w:rPr>
          <w:sz w:val="28"/>
        </w:rPr>
        <w:t>развитие навыков стрессоустойчивости, конструктивного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776DB7" w:rsidRDefault="00F11480">
      <w:pPr>
        <w:pStyle w:val="a3"/>
        <w:spacing w:before="152"/>
        <w:ind w:right="1151"/>
      </w:pPr>
      <w:r>
        <w:t>Мероприятия должны осуществляться на трех уровнях: 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группы и индивидуальном.</w:t>
      </w:r>
    </w:p>
    <w:p w:rsidR="00776DB7" w:rsidRDefault="00F11480">
      <w:pPr>
        <w:pStyle w:val="1"/>
        <w:spacing w:before="148"/>
        <w:jc w:val="left"/>
      </w:pPr>
      <w:r>
        <w:t>Психолого-педагогические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776DB7" w:rsidRDefault="00F11480">
      <w:pPr>
        <w:pStyle w:val="a3"/>
        <w:ind w:right="558" w:firstLine="36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клинико-психологическое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Опрашиваются</w:t>
      </w:r>
      <w:r>
        <w:rPr>
          <w:spacing w:val="1"/>
        </w:rPr>
        <w:t xml:space="preserve"> </w:t>
      </w:r>
      <w:r>
        <w:t>пострадавший,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издевательств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жертвой и свидетели. Тщательным образом проводится анализ 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проясняются следующие</w:t>
      </w:r>
      <w:r>
        <w:rPr>
          <w:spacing w:val="-4"/>
        </w:rPr>
        <w:t xml:space="preserve"> </w:t>
      </w:r>
      <w:r>
        <w:t>аспекты:</w:t>
      </w:r>
    </w:p>
    <w:p w:rsidR="00776DB7" w:rsidRDefault="00F11480">
      <w:pPr>
        <w:pStyle w:val="a3"/>
        <w:spacing w:before="149"/>
        <w:ind w:left="961"/>
        <w:jc w:val="both"/>
      </w:pPr>
      <w:r>
        <w:t>тип</w:t>
      </w:r>
      <w:r>
        <w:rPr>
          <w:spacing w:val="-3"/>
        </w:rPr>
        <w:t xml:space="preserve"> </w:t>
      </w:r>
      <w:r>
        <w:t>агрессора: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77"/>
        </w:tabs>
        <w:ind w:right="558" w:firstLine="0"/>
        <w:jc w:val="both"/>
        <w:rPr>
          <w:sz w:val="28"/>
        </w:rPr>
      </w:pPr>
      <w:r>
        <w:rPr>
          <w:sz w:val="28"/>
        </w:rPr>
        <w:t>Нигилист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чаще мальчик,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Патологическая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безэмоциональность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черта.</w:t>
      </w:r>
      <w:r>
        <w:rPr>
          <w:spacing w:val="1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себя и считается только с собственным мнением. Придумывает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язвительные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унизительные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прозвища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72"/>
        </w:tabs>
        <w:spacing w:before="150"/>
        <w:ind w:right="558" w:firstLine="0"/>
        <w:jc w:val="both"/>
        <w:rPr>
          <w:sz w:val="28"/>
        </w:rPr>
      </w:pPr>
      <w:r>
        <w:rPr>
          <w:sz w:val="28"/>
        </w:rPr>
        <w:t>Компенсатор – недостаток знаний и способностей к учению восполняет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 власти, ложью, грубостью. Любит измываться над слабыми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беззащитными. Нанесенные ему обиды помнит долго, всегда пытается взять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реванш. Единственная возможность борьбы с таким </w:t>
      </w:r>
      <w:proofErr w:type="spellStart"/>
      <w:r>
        <w:rPr>
          <w:sz w:val="28"/>
        </w:rPr>
        <w:t>буллером</w:t>
      </w:r>
      <w:proofErr w:type="spellEnd"/>
      <w:r>
        <w:rPr>
          <w:sz w:val="28"/>
        </w:rPr>
        <w:t xml:space="preserve"> – завоевать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коллектива. Как только он понимает, что жертву 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накал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 снижается.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34"/>
        </w:tabs>
        <w:ind w:right="558" w:firstLine="0"/>
        <w:jc w:val="both"/>
        <w:rPr>
          <w:sz w:val="28"/>
        </w:rPr>
      </w:pPr>
      <w:r>
        <w:rPr>
          <w:sz w:val="28"/>
        </w:rPr>
        <w:t>Комбинатор – жестокий подросток с развитым интеллектом. Ему 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29"/>
          <w:sz w:val="28"/>
        </w:rPr>
        <w:t xml:space="preserve"> </w:t>
      </w:r>
      <w:r>
        <w:rPr>
          <w:sz w:val="28"/>
        </w:rPr>
        <w:t>цинично</w:t>
      </w:r>
      <w:r>
        <w:rPr>
          <w:spacing w:val="31"/>
          <w:sz w:val="28"/>
        </w:rPr>
        <w:t xml:space="preserve"> </w:t>
      </w:r>
      <w:r>
        <w:rPr>
          <w:sz w:val="28"/>
        </w:rPr>
        <w:t>сталкивая</w:t>
      </w:r>
      <w:r>
        <w:rPr>
          <w:spacing w:val="29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собой,</w:t>
      </w:r>
    </w:p>
    <w:p w:rsidR="00776DB7" w:rsidRDefault="00776DB7">
      <w:pPr>
        <w:jc w:val="both"/>
        <w:rPr>
          <w:sz w:val="28"/>
        </w:rPr>
        <w:sectPr w:rsidR="00776DB7">
          <w:pgSz w:w="11900" w:h="16840"/>
          <w:pgMar w:top="62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 w:line="242" w:lineRule="auto"/>
      </w:pPr>
      <w:r>
        <w:lastRenderedPageBreak/>
        <w:t>оставаясь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стороне.</w:t>
      </w:r>
      <w:r>
        <w:rPr>
          <w:spacing w:val="5"/>
        </w:rPr>
        <w:t xml:space="preserve"> </w:t>
      </w:r>
      <w:r>
        <w:t>Искреннее</w:t>
      </w:r>
      <w:r>
        <w:rPr>
          <w:spacing w:val="7"/>
        </w:rPr>
        <w:t xml:space="preserve"> </w:t>
      </w:r>
      <w:r>
        <w:t>общение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таким</w:t>
      </w:r>
      <w:r>
        <w:rPr>
          <w:spacing w:val="4"/>
        </w:rPr>
        <w:t xml:space="preserve"> </w:t>
      </w:r>
      <w:proofErr w:type="spellStart"/>
      <w:r>
        <w:t>буллером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любой</w:t>
      </w:r>
      <w:r>
        <w:rPr>
          <w:spacing w:val="-67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обернуться внезапным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болезненным</w:t>
      </w:r>
      <w:r>
        <w:rPr>
          <w:spacing w:val="-3"/>
        </w:rPr>
        <w:t xml:space="preserve"> </w:t>
      </w:r>
      <w:r>
        <w:t>ударом.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4"/>
        <w:ind w:hanging="361"/>
        <w:rPr>
          <w:sz w:val="28"/>
        </w:rPr>
      </w:pPr>
      <w:r>
        <w:rPr>
          <w:sz w:val="28"/>
        </w:rPr>
        <w:t>реальность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длительность;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(физический,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психологический,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смешанный);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(инициаторы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исполнители);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свидетели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происходящему;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3"/>
          <w:sz w:val="28"/>
        </w:rPr>
        <w:t xml:space="preserve"> </w:t>
      </w:r>
      <w:r>
        <w:rPr>
          <w:sz w:val="28"/>
        </w:rPr>
        <w:t>(пострадавшего);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динамика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происходящего;</w:t>
      </w:r>
    </w:p>
    <w:p w:rsidR="00776DB7" w:rsidRDefault="00F11480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776DB7" w:rsidRDefault="00F11480">
      <w:pPr>
        <w:spacing w:before="151"/>
        <w:ind w:left="241"/>
        <w:jc w:val="both"/>
        <w:rPr>
          <w:sz w:val="28"/>
        </w:rPr>
      </w:pPr>
      <w:r>
        <w:rPr>
          <w:i/>
          <w:sz w:val="28"/>
        </w:rPr>
        <w:t>Первичная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направлениям: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523"/>
        </w:tabs>
        <w:spacing w:before="148"/>
        <w:ind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недопущения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775"/>
        </w:tabs>
        <w:ind w:left="241" w:right="559" w:firstLine="0"/>
        <w:jc w:val="both"/>
        <w:rPr>
          <w:sz w:val="28"/>
        </w:rPr>
      </w:pPr>
      <w:r>
        <w:rPr>
          <w:sz w:val="28"/>
        </w:rPr>
        <w:t>Скорейшее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воздействиями.</w:t>
      </w:r>
    </w:p>
    <w:p w:rsidR="00776DB7" w:rsidRDefault="00F11480">
      <w:pPr>
        <w:pStyle w:val="a5"/>
        <w:numPr>
          <w:ilvl w:val="0"/>
          <w:numId w:val="33"/>
        </w:numPr>
        <w:tabs>
          <w:tab w:val="left" w:pos="585"/>
        </w:tabs>
        <w:ind w:left="241" w:right="559" w:firstLine="0"/>
        <w:jc w:val="both"/>
        <w:rPr>
          <w:sz w:val="28"/>
        </w:rPr>
      </w:pPr>
      <w:r>
        <w:rPr>
          <w:sz w:val="28"/>
        </w:rPr>
        <w:t>Укрепление защитных сил организма в противостоянии травле как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патологию.</w:t>
      </w:r>
    </w:p>
    <w:p w:rsidR="00776DB7" w:rsidRDefault="00F11480">
      <w:pPr>
        <w:pStyle w:val="a3"/>
        <w:spacing w:before="150"/>
        <w:jc w:val="both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масштаб.</w:t>
      </w:r>
    </w:p>
    <w:p w:rsidR="00776DB7" w:rsidRDefault="00F11480">
      <w:pPr>
        <w:pStyle w:val="a3"/>
        <w:ind w:right="558"/>
        <w:jc w:val="both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t xml:space="preserve"> 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r>
        <w:rPr>
          <w:spacing w:val="-67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жертвы.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-1"/>
        </w:rPr>
        <w:t xml:space="preserve"> </w:t>
      </w:r>
      <w:r>
        <w:t>план действий.</w:t>
      </w:r>
    </w:p>
    <w:p w:rsidR="00776DB7" w:rsidRDefault="00F11480">
      <w:pPr>
        <w:pStyle w:val="a3"/>
        <w:spacing w:before="149"/>
        <w:jc w:val="both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выработанный</w:t>
      </w:r>
      <w:r>
        <w:rPr>
          <w:spacing w:val="-1"/>
        </w:rPr>
        <w:t xml:space="preserve"> </w:t>
      </w:r>
      <w:r>
        <w:t>план.</w:t>
      </w:r>
    </w:p>
    <w:p w:rsidR="00776DB7" w:rsidRDefault="00F11480">
      <w:pPr>
        <w:pStyle w:val="a3"/>
        <w:spacing w:before="149"/>
        <w:ind w:right="557" w:firstLine="208"/>
        <w:jc w:val="both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 xml:space="preserve">профилактика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 помощи.</w:t>
      </w:r>
    </w:p>
    <w:p w:rsidR="00776DB7" w:rsidRDefault="00F11480">
      <w:pPr>
        <w:pStyle w:val="a3"/>
        <w:spacing w:before="150"/>
        <w:ind w:right="558" w:firstLine="208"/>
        <w:jc w:val="both"/>
      </w:pPr>
      <w:r>
        <w:rPr>
          <w:i/>
        </w:rPr>
        <w:t>Третичная</w:t>
      </w:r>
      <w:r>
        <w:rPr>
          <w:i/>
          <w:spacing w:val="24"/>
        </w:rPr>
        <w:t xml:space="preserve"> </w:t>
      </w:r>
      <w:r>
        <w:rPr>
          <w:i/>
        </w:rPr>
        <w:t>профилактика</w:t>
      </w:r>
      <w:r>
        <w:rPr>
          <w:i/>
          <w:spacing w:val="-1"/>
        </w:rPr>
        <w:t xml:space="preserve"> </w:t>
      </w:r>
      <w:r>
        <w:t>предполагает</w:t>
      </w:r>
      <w:r>
        <w:rPr>
          <w:spacing w:val="28"/>
        </w:rPr>
        <w:t xml:space="preserve"> </w:t>
      </w:r>
      <w:r>
        <w:t>реабилитацию</w:t>
      </w:r>
      <w:r>
        <w:rPr>
          <w:spacing w:val="25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 тяжелыми формами последствий травли. Острый психоз и суицидальное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экстренно</w:t>
      </w:r>
      <w:r>
        <w:rPr>
          <w:spacing w:val="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у психиатра.</w:t>
      </w:r>
    </w:p>
    <w:p w:rsidR="00776DB7" w:rsidRDefault="00F11480">
      <w:pPr>
        <w:pStyle w:val="a3"/>
        <w:spacing w:before="152"/>
        <w:ind w:right="559" w:firstLine="708"/>
        <w:jc w:val="both"/>
      </w:pPr>
      <w:r>
        <w:t xml:space="preserve">Если проявления </w:t>
      </w:r>
      <w:proofErr w:type="spellStart"/>
      <w:r>
        <w:t>буллинга</w:t>
      </w:r>
      <w:proofErr w:type="spellEnd"/>
      <w:r>
        <w:t xml:space="preserve"> вовремя не пресекаются, то со временем они</w:t>
      </w:r>
      <w:r>
        <w:rPr>
          <w:spacing w:val="-6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опасными.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насилия – важный аспект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 проблемы.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/>
        <w:ind w:right="558" w:firstLine="708"/>
        <w:jc w:val="both"/>
      </w:pPr>
      <w:r>
        <w:lastRenderedPageBreak/>
        <w:t xml:space="preserve">Одномоментно и навсегда искоренить проблему </w:t>
      </w:r>
      <w:proofErr w:type="spellStart"/>
      <w:r>
        <w:t>буллинга</w:t>
      </w:r>
      <w:proofErr w:type="spellEnd"/>
      <w:r>
        <w:t xml:space="preserve"> невозможно.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вплотную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конфликтов.</w:t>
      </w:r>
    </w:p>
    <w:p w:rsidR="00776DB7" w:rsidRDefault="00F11480">
      <w:pPr>
        <w:pStyle w:val="a3"/>
        <w:spacing w:before="152"/>
        <w:ind w:right="557" w:firstLine="708"/>
        <w:jc w:val="both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:</w:t>
      </w:r>
      <w:r>
        <w:rPr>
          <w:spacing w:val="1"/>
        </w:rPr>
        <w:t xml:space="preserve"> </w:t>
      </w:r>
      <w:r>
        <w:t>предохранение, предупреждение, предостережение, устранение и 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71"/>
        </w:rPr>
        <w:t xml:space="preserve"> </w:t>
      </w:r>
      <w:r>
        <w:t>улучшению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его жизни</w:t>
      </w:r>
      <w:r>
        <w:rPr>
          <w:spacing w:val="-2"/>
        </w:rPr>
        <w:t xml:space="preserve"> </w:t>
      </w:r>
      <w:r>
        <w:t>и поведения.</w:t>
      </w:r>
    </w:p>
    <w:p w:rsidR="00776DB7" w:rsidRDefault="00F11480">
      <w:pPr>
        <w:pStyle w:val="a3"/>
        <w:spacing w:before="149"/>
        <w:ind w:right="559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идеями которых будут темы об уважительном и толерантном отношении 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терпимости,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окружающим.</w:t>
      </w:r>
    </w:p>
    <w:p w:rsidR="00776DB7" w:rsidRDefault="00F11480">
      <w:pPr>
        <w:spacing w:before="149"/>
        <w:ind w:left="241" w:right="78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профилактических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то,</w:t>
      </w:r>
      <w:r>
        <w:rPr>
          <w:spacing w:val="39"/>
          <w:sz w:val="28"/>
        </w:rPr>
        <w:t xml:space="preserve"> </w:t>
      </w:r>
      <w:r>
        <w:rPr>
          <w:sz w:val="28"/>
        </w:rPr>
        <w:t>чтобы,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совладать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стрессовой 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 агрессией.</w:t>
      </w:r>
    </w:p>
    <w:p w:rsidR="00776DB7" w:rsidRDefault="00F11480">
      <w:pPr>
        <w:spacing w:before="151"/>
        <w:ind w:left="241"/>
        <w:rPr>
          <w:b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буллинга</w:t>
      </w:r>
      <w:proofErr w:type="spellEnd"/>
      <w:r>
        <w:rPr>
          <w:b/>
          <w:sz w:val="28"/>
        </w:rPr>
        <w:t>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2"/>
        </w:tabs>
        <w:spacing w:before="148"/>
        <w:ind w:right="559" w:firstLine="0"/>
        <w:rPr>
          <w:sz w:val="28"/>
        </w:rPr>
      </w:pPr>
      <w:r>
        <w:rPr>
          <w:sz w:val="28"/>
        </w:rPr>
        <w:t>снижение риска злоупотребления токсическими веществами, наркотиками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алкоголем;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ind w:right="55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50"/>
        <w:ind w:left="409" w:hanging="16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окружающими.</w:t>
      </w:r>
    </w:p>
    <w:p w:rsidR="00776DB7" w:rsidRDefault="00F11480">
      <w:pPr>
        <w:pStyle w:val="a3"/>
        <w:ind w:right="557" w:firstLine="708"/>
        <w:jc w:val="both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 пространство. В основном меры сводятся к формированию</w:t>
      </w:r>
      <w:r>
        <w:rPr>
          <w:spacing w:val="1"/>
        </w:rPr>
        <w:t xml:space="preserve"> </w:t>
      </w:r>
      <w:r>
        <w:t>определенных установок у каждого отдельного ученика, а также введению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норм,</w:t>
      </w:r>
      <w:r>
        <w:rPr>
          <w:spacing w:val="-1"/>
        </w:rPr>
        <w:t xml:space="preserve"> </w:t>
      </w:r>
      <w:r>
        <w:t>направленных против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776DB7" w:rsidRDefault="00776DB7">
      <w:pPr>
        <w:pStyle w:val="a3"/>
        <w:spacing w:before="0"/>
        <w:ind w:left="0"/>
        <w:rPr>
          <w:sz w:val="32"/>
        </w:rPr>
      </w:pPr>
    </w:p>
    <w:p w:rsidR="00776DB7" w:rsidRDefault="00776DB7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55577E" w:rsidRDefault="0055577E">
      <w:pPr>
        <w:pStyle w:val="a3"/>
        <w:spacing w:before="0"/>
        <w:ind w:left="0"/>
        <w:rPr>
          <w:sz w:val="32"/>
        </w:rPr>
      </w:pPr>
    </w:p>
    <w:p w:rsidR="00776DB7" w:rsidRDefault="00F11480">
      <w:pPr>
        <w:pStyle w:val="1"/>
        <w:spacing w:before="208" w:line="350" w:lineRule="auto"/>
        <w:ind w:left="282" w:right="601"/>
      </w:pPr>
      <w:r>
        <w:lastRenderedPageBreak/>
        <w:t>Примерный комплексный план мероприятий по профилактике явлений</w:t>
      </w:r>
      <w:r>
        <w:rPr>
          <w:spacing w:val="-67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МБОУ </w:t>
      </w:r>
      <w:r w:rsidR="003A64F1">
        <w:t>«</w:t>
      </w:r>
      <w:proofErr w:type="spellStart"/>
      <w:r w:rsidR="0055577E">
        <w:t>Безымянская</w:t>
      </w:r>
      <w:proofErr w:type="spellEnd"/>
      <w:r w:rsidR="0055577E">
        <w:t xml:space="preserve"> О</w:t>
      </w:r>
      <w:r w:rsidR="003A64F1">
        <w:t>ОШ</w:t>
      </w:r>
      <w:r w:rsidR="0055577E">
        <w:t>№28</w:t>
      </w:r>
      <w:r w:rsidR="003A64F1">
        <w:t>»</w:t>
      </w:r>
    </w:p>
    <w:p w:rsidR="00776DB7" w:rsidRDefault="00F11480">
      <w:pPr>
        <w:pStyle w:val="a3"/>
        <w:spacing w:before="68"/>
        <w:ind w:right="1429"/>
      </w:pPr>
      <w:r>
        <w:rPr>
          <w:b/>
          <w:i/>
        </w:rPr>
        <w:t>Цель</w:t>
      </w:r>
      <w:r>
        <w:t>: создание благоприятных условий для успешной социализации и</w:t>
      </w:r>
      <w:r>
        <w:rPr>
          <w:spacing w:val="-67"/>
        </w:rPr>
        <w:t xml:space="preserve"> </w:t>
      </w:r>
      <w:r>
        <w:t>развития каждого ребенка, сохранения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здоровья.</w:t>
      </w:r>
    </w:p>
    <w:p w:rsidR="00776DB7" w:rsidRDefault="00F11480">
      <w:pPr>
        <w:spacing w:before="150"/>
        <w:ind w:left="241"/>
        <w:rPr>
          <w:sz w:val="28"/>
        </w:rPr>
      </w:pP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right="1690" w:firstLine="0"/>
        <w:rPr>
          <w:sz w:val="28"/>
        </w:rPr>
      </w:pPr>
      <w:r>
        <w:rPr>
          <w:sz w:val="28"/>
        </w:rPr>
        <w:t>оказание компетентной помощи педагогам и родителям в 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50"/>
        <w:ind w:right="1236" w:firstLine="0"/>
        <w:rPr>
          <w:sz w:val="28"/>
        </w:rPr>
      </w:pPr>
      <w:r>
        <w:rPr>
          <w:sz w:val="28"/>
        </w:rPr>
        <w:t>предупреждение возникновения явлений отклоняющегося поведения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ind w:right="1541" w:firstLine="0"/>
        <w:rPr>
          <w:sz w:val="28"/>
        </w:rPr>
      </w:pPr>
      <w:r>
        <w:rPr>
          <w:sz w:val="28"/>
        </w:rPr>
        <w:t>развитие коммуникативных навыков, формирование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776DB7" w:rsidRDefault="00F11480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:rsidR="00776DB7" w:rsidRDefault="00776DB7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>
        <w:trPr>
          <w:trHeight w:val="851"/>
        </w:trPr>
        <w:tc>
          <w:tcPr>
            <w:tcW w:w="888" w:type="dxa"/>
          </w:tcPr>
          <w:p w:rsidR="00776DB7" w:rsidRDefault="00F11480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1" w:type="dxa"/>
          </w:tcPr>
          <w:p w:rsidR="00776DB7" w:rsidRDefault="00F11480">
            <w:pPr>
              <w:pStyle w:val="TableParagraph"/>
              <w:spacing w:line="275" w:lineRule="exact"/>
              <w:ind w:left="1758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5" w:type="dxa"/>
          </w:tcPr>
          <w:p w:rsidR="00776DB7" w:rsidRDefault="00F11480">
            <w:pPr>
              <w:pStyle w:val="TableParagraph"/>
              <w:spacing w:line="275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776DB7" w:rsidRDefault="00F11480">
            <w:pPr>
              <w:pStyle w:val="TableParagraph"/>
              <w:spacing w:before="151"/>
              <w:ind w:left="9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60" w:type="dxa"/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6DB7">
        <w:trPr>
          <w:trHeight w:val="853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before="1"/>
              <w:ind w:left="1215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мероприятий,</w:t>
            </w:r>
          </w:p>
          <w:p w:rsidR="00776DB7" w:rsidRDefault="00F11480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определяющих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776DB7">
        <w:trPr>
          <w:trHeight w:val="909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>
            <w:pPr>
              <w:pStyle w:val="TableParagraph"/>
              <w:ind w:left="832" w:right="565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 на методическом 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программу профилактики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76DB7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6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Разработать: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</w:tr>
      <w:tr w:rsidR="00776DB7">
        <w:trPr>
          <w:trHeight w:val="989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67"/>
              <w:ind w:right="464" w:firstLine="0"/>
              <w:rPr>
                <w:sz w:val="24"/>
              </w:rPr>
            </w:pPr>
            <w:r>
              <w:rPr>
                <w:sz w:val="24"/>
              </w:rPr>
              <w:t>комплексный план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и предотвращению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1"/>
              <w:rPr>
                <w:sz w:val="31"/>
              </w:rPr>
            </w:pPr>
          </w:p>
          <w:p w:rsidR="00776DB7" w:rsidRDefault="00F11480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1"/>
              <w:rPr>
                <w:sz w:val="31"/>
              </w:rPr>
            </w:pPr>
          </w:p>
          <w:p w:rsidR="00776DB7" w:rsidRDefault="00F11480">
            <w:pPr>
              <w:pStyle w:val="TableParagraph"/>
              <w:ind w:left="326" w:right="314" w:firstLine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26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54"/>
              <w:ind w:right="107" w:firstLine="0"/>
              <w:rPr>
                <w:sz w:val="24"/>
              </w:rPr>
            </w:pPr>
            <w:r>
              <w:rPr>
                <w:sz w:val="24"/>
              </w:rPr>
              <w:t>методические материалы (рекомендации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тренинги и пр.) в рамках реализуемого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10"/>
              <w:rPr>
                <w:sz w:val="30"/>
              </w:rPr>
            </w:pPr>
          </w:p>
          <w:p w:rsidR="00776DB7" w:rsidRDefault="00F11480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78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65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43"/>
              <w:ind w:right="125"/>
              <w:rPr>
                <w:sz w:val="24"/>
              </w:rPr>
            </w:pPr>
            <w:r>
              <w:rPr>
                <w:sz w:val="24"/>
              </w:rPr>
              <w:t>Изучить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 профилактике явлений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776DB7" w:rsidRDefault="00F11480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30"/>
              </w:rPr>
            </w:pPr>
          </w:p>
          <w:p w:rsidR="00776DB7" w:rsidRDefault="00F11480">
            <w:pPr>
              <w:pStyle w:val="TableParagraph"/>
              <w:ind w:left="343" w:right="220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91"/>
              <w:ind w:left="326" w:right="314" w:firstLine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776DB7" w:rsidRDefault="00F11480">
            <w:pPr>
              <w:pStyle w:val="TableParagraph"/>
              <w:spacing w:before="149"/>
              <w:ind w:lef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67"/>
              <w:ind w:right="135" w:firstLine="0"/>
              <w:rPr>
                <w:sz w:val="24"/>
              </w:rPr>
            </w:pPr>
            <w:r>
              <w:rPr>
                <w:sz w:val="24"/>
              </w:rPr>
              <w:t>информационный материал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сайте;</w:t>
            </w:r>
          </w:p>
          <w:p w:rsidR="00776DB7" w:rsidRDefault="00F1148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49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 материалы (памятки, 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 информацию) для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1"/>
              </w:rPr>
            </w:pPr>
          </w:p>
          <w:p w:rsidR="00776DB7" w:rsidRDefault="00F11480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"/>
              <w:rPr>
                <w:sz w:val="36"/>
              </w:rPr>
            </w:pPr>
          </w:p>
          <w:p w:rsidR="00776DB7" w:rsidRDefault="00F11480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1"/>
              <w:rPr>
                <w:sz w:val="35"/>
              </w:rPr>
            </w:pPr>
          </w:p>
          <w:p w:rsidR="00776DB7" w:rsidRDefault="00F11480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952"/>
        </w:trPr>
        <w:tc>
          <w:tcPr>
            <w:tcW w:w="888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776DB7">
            <w:pPr>
              <w:pStyle w:val="TableParagraph"/>
              <w:spacing w:before="4"/>
              <w:rPr>
                <w:sz w:val="24"/>
              </w:rPr>
            </w:pPr>
          </w:p>
          <w:p w:rsidR="00776DB7" w:rsidRDefault="00F11480">
            <w:pPr>
              <w:pStyle w:val="TableParagraph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работу «почты 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 случаев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228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4"/>
              </w:rPr>
            </w:pPr>
          </w:p>
        </w:tc>
      </w:tr>
    </w:tbl>
    <w:p w:rsidR="00776DB7" w:rsidRDefault="00776DB7">
      <w:pPr>
        <w:rPr>
          <w:sz w:val="24"/>
        </w:rPr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>
        <w:trPr>
          <w:trHeight w:val="853"/>
        </w:trPr>
        <w:tc>
          <w:tcPr>
            <w:tcW w:w="888" w:type="dxa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</w:tcPr>
          <w:p w:rsidR="00776DB7" w:rsidRDefault="00F11480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851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line="275" w:lineRule="exact"/>
              <w:ind w:left="1212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776DB7" w:rsidRDefault="00F11480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776DB7">
        <w:trPr>
          <w:trHeight w:val="2992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</w:p>
          <w:p w:rsidR="003A64F1" w:rsidRDefault="00F11480" w:rsidP="003A64F1">
            <w:pPr>
              <w:pStyle w:val="TableParagraph"/>
              <w:ind w:left="832" w:right="108"/>
              <w:rPr>
                <w:sz w:val="24"/>
              </w:rPr>
            </w:pPr>
            <w:r>
              <w:rPr>
                <w:sz w:val="24"/>
              </w:rPr>
              <w:t>«Организация работы по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среде </w:t>
            </w:r>
            <w:r w:rsidR="0055577E">
              <w:rPr>
                <w:sz w:val="24"/>
              </w:rPr>
              <w:t>.</w:t>
            </w:r>
            <w:proofErr w:type="gramEnd"/>
          </w:p>
          <w:p w:rsidR="00776DB7" w:rsidRDefault="00F11480" w:rsidP="003A64F1">
            <w:pPr>
              <w:pStyle w:val="TableParagraph"/>
              <w:ind w:left="832" w:right="108"/>
              <w:rPr>
                <w:sz w:val="24"/>
              </w:rPr>
            </w:pPr>
            <w:r>
              <w:rPr>
                <w:sz w:val="24"/>
              </w:rPr>
              <w:t>Педагогический совет: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проявления феномена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и его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обучения детей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2"/>
              <w:rPr>
                <w:sz w:val="35"/>
              </w:rPr>
            </w:pPr>
          </w:p>
          <w:p w:rsidR="00776DB7" w:rsidRDefault="00F11480">
            <w:pPr>
              <w:pStyle w:val="TableParagraph"/>
              <w:spacing w:before="1"/>
              <w:ind w:left="3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2"/>
              <w:rPr>
                <w:sz w:val="35"/>
              </w:rPr>
            </w:pPr>
          </w:p>
          <w:p w:rsidR="00776DB7" w:rsidRDefault="00F11480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6"/>
              <w:ind w:left="832" w:right="21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 заместителе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97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before="67"/>
              <w:ind w:right="496" w:firstLine="0"/>
              <w:rPr>
                <w:sz w:val="24"/>
              </w:rPr>
            </w:pPr>
            <w:r>
              <w:rPr>
                <w:sz w:val="24"/>
              </w:rPr>
              <w:t>распространенность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39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39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67"/>
              <w:ind w:right="23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 актуальность,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2"/>
              <w:rPr>
                <w:sz w:val="38"/>
              </w:rPr>
            </w:pPr>
          </w:p>
          <w:p w:rsidR="00776DB7" w:rsidRDefault="00F11480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2"/>
              <w:rPr>
                <w:sz w:val="38"/>
              </w:rPr>
            </w:pPr>
          </w:p>
          <w:p w:rsidR="00776DB7" w:rsidRDefault="00F11480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66"/>
              <w:ind w:hanging="145"/>
              <w:rPr>
                <w:sz w:val="24"/>
              </w:rPr>
            </w:pPr>
            <w:r>
              <w:rPr>
                <w:sz w:val="24"/>
              </w:rPr>
              <w:t>роль 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776DB7" w:rsidRDefault="00F114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3"/>
              <w:rPr>
                <w:sz w:val="27"/>
              </w:rPr>
            </w:pPr>
          </w:p>
          <w:p w:rsidR="00776DB7" w:rsidRDefault="00F11480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3"/>
              <w:rPr>
                <w:sz w:val="27"/>
              </w:rPr>
            </w:pPr>
          </w:p>
          <w:p w:rsidR="00776DB7" w:rsidRDefault="00F11480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97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before="67"/>
              <w:ind w:right="143" w:firstLine="0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64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64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1187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4" w:line="270" w:lineRule="atLeast"/>
              <w:ind w:left="83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методической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формами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и предотвращению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4"/>
              <w:rPr>
                <w:sz w:val="29"/>
              </w:rPr>
            </w:pPr>
          </w:p>
          <w:p w:rsidR="00776DB7" w:rsidRDefault="00F11480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4"/>
              <w:rPr>
                <w:sz w:val="29"/>
              </w:rPr>
            </w:pPr>
          </w:p>
          <w:p w:rsidR="00776DB7" w:rsidRDefault="00F11480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328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tabs>
                <w:tab w:val="left" w:pos="892"/>
              </w:tabs>
              <w:spacing w:before="133"/>
              <w:ind w:left="832" w:right="1005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на тему: 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 как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35"/>
              </w:rPr>
            </w:pPr>
          </w:p>
          <w:p w:rsidR="00776DB7" w:rsidRDefault="00F11480">
            <w:pPr>
              <w:pStyle w:val="TableParagraph"/>
              <w:spacing w:before="1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76DB7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58"/>
              <w:ind w:left="112" w:right="842"/>
              <w:rPr>
                <w:sz w:val="24"/>
              </w:rPr>
            </w:pPr>
            <w:r>
              <w:rPr>
                <w:sz w:val="24"/>
              </w:rPr>
              <w:t xml:space="preserve">Лекция 1.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как форма насилия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785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6"/>
              <w:ind w:left="112" w:right="425"/>
              <w:rPr>
                <w:sz w:val="24"/>
              </w:rPr>
            </w:pPr>
            <w:r>
              <w:rPr>
                <w:sz w:val="24"/>
              </w:rPr>
              <w:t xml:space="preserve">Лекция 3.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как дискриминация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214" w:line="270" w:lineRule="atLeast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388"/>
        </w:trPr>
        <w:tc>
          <w:tcPr>
            <w:tcW w:w="888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F1148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противостоять травле</w:t>
            </w:r>
          </w:p>
          <w:p w:rsidR="00776DB7" w:rsidRDefault="00F114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776DB7" w:rsidRDefault="00F11480">
            <w:pPr>
              <w:pStyle w:val="TableParagraph"/>
              <w:spacing w:before="149"/>
              <w:ind w:left="832" w:right="21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 круглые столы,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Default="00F11480">
            <w:pPr>
              <w:pStyle w:val="TableParagraph"/>
              <w:spacing w:before="151"/>
              <w:ind w:left="175" w:right="142" w:firstLine="412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</w:tr>
    </w:tbl>
    <w:p w:rsidR="00776DB7" w:rsidRDefault="00776DB7">
      <w:p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776DB7">
        <w:trPr>
          <w:trHeight w:val="1180"/>
        </w:trPr>
        <w:tc>
          <w:tcPr>
            <w:tcW w:w="888" w:type="dxa"/>
            <w:vMerge w:val="restart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spacing w:before="1"/>
              <w:ind w:right="479" w:firstLine="0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педагогов в случае подозрения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возможный факт насилия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bottom w:val="nil"/>
            </w:tcBorders>
          </w:tcPr>
          <w:p w:rsidR="00776DB7" w:rsidRDefault="00776DB7">
            <w:pPr>
              <w:pStyle w:val="TableParagraph"/>
              <w:rPr>
                <w:sz w:val="37"/>
              </w:rPr>
            </w:pPr>
          </w:p>
          <w:p w:rsidR="00776DB7" w:rsidRDefault="00F11480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96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before="59"/>
              <w:ind w:right="27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помочь ребенку побороть агрессию.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904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63"/>
              <w:ind w:right="224" w:firstLine="0"/>
              <w:rPr>
                <w:sz w:val="24"/>
              </w:rPr>
            </w:pPr>
            <w:r>
              <w:rPr>
                <w:sz w:val="24"/>
              </w:rPr>
              <w:t>Формирование личности ребенка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 насилию</w:t>
            </w:r>
          </w:p>
          <w:p w:rsidR="00776DB7" w:rsidRDefault="00F11480">
            <w:pPr>
              <w:pStyle w:val="TableParagraph"/>
              <w:numPr>
                <w:ilvl w:val="1"/>
                <w:numId w:val="21"/>
              </w:numPr>
              <w:tabs>
                <w:tab w:val="left" w:pos="833"/>
              </w:tabs>
              <w:spacing w:before="149"/>
              <w:ind w:right="481"/>
              <w:rPr>
                <w:sz w:val="24"/>
              </w:rPr>
            </w:pPr>
            <w:r>
              <w:rPr>
                <w:sz w:val="24"/>
              </w:rPr>
              <w:t>Конкурс методических разработок,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сценариев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21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7"/>
              <w:rPr>
                <w:sz w:val="33"/>
              </w:rPr>
            </w:pPr>
          </w:p>
          <w:p w:rsidR="00776DB7" w:rsidRDefault="00F11480">
            <w:pPr>
              <w:pStyle w:val="TableParagraph"/>
              <w:ind w:left="674" w:right="408" w:hanging="236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776DB7">
        <w:trPr>
          <w:trHeight w:val="72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99"/>
              <w:ind w:left="832" w:right="211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7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20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59"/>
              <w:ind w:right="584" w:firstLine="0"/>
              <w:rPr>
                <w:sz w:val="24"/>
              </w:rPr>
            </w:pPr>
            <w:r>
              <w:rPr>
                <w:sz w:val="24"/>
              </w:rPr>
              <w:t>Насилие в образовательной среде: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6"/>
              <w:rPr>
                <w:sz w:val="24"/>
              </w:rPr>
            </w:pPr>
          </w:p>
          <w:p w:rsidR="00776DB7" w:rsidRDefault="00F11480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60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2843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59"/>
              <w:ind w:right="425" w:firstLine="0"/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). Как защитить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травли?</w:t>
            </w:r>
          </w:p>
          <w:p w:rsidR="00776DB7" w:rsidRDefault="00F11480">
            <w:pPr>
              <w:pStyle w:val="TableParagraph"/>
              <w:numPr>
                <w:ilvl w:val="1"/>
                <w:numId w:val="18"/>
              </w:numPr>
              <w:tabs>
                <w:tab w:val="left" w:pos="833"/>
              </w:tabs>
              <w:spacing w:before="148"/>
              <w:ind w:right="190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в общении,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поддержки 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Default="00776DB7">
            <w:pPr>
              <w:pStyle w:val="TableParagraph"/>
              <w:spacing w:before="5"/>
              <w:rPr>
                <w:sz w:val="37"/>
              </w:rPr>
            </w:pPr>
          </w:p>
          <w:p w:rsidR="00776DB7" w:rsidRDefault="00F11480">
            <w:pPr>
              <w:pStyle w:val="TableParagraph"/>
              <w:ind w:left="340" w:right="226" w:hanging="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0" w:type="dxa"/>
            <w:tcBorders>
              <w:top w:val="nil"/>
            </w:tcBorders>
          </w:tcPr>
          <w:p w:rsidR="00776DB7" w:rsidRDefault="00776DB7">
            <w:pPr>
              <w:pStyle w:val="TableParagraph"/>
              <w:spacing w:before="6"/>
              <w:rPr>
                <w:sz w:val="24"/>
              </w:rPr>
            </w:pPr>
          </w:p>
          <w:p w:rsidR="00776DB7" w:rsidRDefault="00F11480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426"/>
        </w:trPr>
        <w:tc>
          <w:tcPr>
            <w:tcW w:w="9914" w:type="dxa"/>
            <w:gridSpan w:val="4"/>
          </w:tcPr>
          <w:p w:rsidR="00776DB7" w:rsidRDefault="00F11480">
            <w:pPr>
              <w:pStyle w:val="TableParagraph"/>
              <w:spacing w:line="275" w:lineRule="exact"/>
              <w:ind w:left="1208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776DB7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vMerge w:val="restart"/>
          </w:tcPr>
          <w:p w:rsidR="00776DB7" w:rsidRDefault="00F1148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776DB7" w:rsidRDefault="00F11480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76DB7" w:rsidRDefault="00F1148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right="124" w:firstLine="0"/>
              <w:rPr>
                <w:sz w:val="24"/>
              </w:rPr>
            </w:pPr>
            <w:r>
              <w:rPr>
                <w:sz w:val="24"/>
              </w:rPr>
              <w:t>О правах ребенка на защиту от любой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</w:p>
          <w:p w:rsidR="00776DB7" w:rsidRDefault="00F114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)?</w:t>
            </w:r>
          </w:p>
          <w:p w:rsidR="00776DB7" w:rsidRDefault="00F11480">
            <w:pPr>
              <w:pStyle w:val="TableParagraph"/>
              <w:numPr>
                <w:ilvl w:val="1"/>
                <w:numId w:val="16"/>
              </w:numPr>
              <w:tabs>
                <w:tab w:val="left" w:pos="833"/>
              </w:tabs>
              <w:spacing w:before="151"/>
              <w:ind w:right="14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информация):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шалость.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 xml:space="preserve">Невидимый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.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right="189" w:firstLine="0"/>
              <w:rPr>
                <w:sz w:val="24"/>
              </w:rPr>
            </w:pPr>
            <w:r>
              <w:rPr>
                <w:sz w:val="24"/>
              </w:rPr>
              <w:t>Психологический дискомфорт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среде: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профилактика</w:t>
            </w:r>
          </w:p>
          <w:p w:rsidR="00776DB7" w:rsidRDefault="00F11480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6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6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76DB7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3"/>
              </w:rPr>
            </w:pPr>
          </w:p>
          <w:p w:rsidR="00776DB7" w:rsidRDefault="00F11480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3"/>
              </w:rPr>
            </w:pPr>
          </w:p>
          <w:p w:rsidR="00776DB7" w:rsidRDefault="00F11480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76DB7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3"/>
              </w:rPr>
            </w:pPr>
          </w:p>
          <w:p w:rsidR="00776DB7" w:rsidRDefault="00F11480">
            <w:pPr>
              <w:pStyle w:val="TableParagraph"/>
              <w:spacing w:before="1"/>
              <w:ind w:left="352" w:right="320" w:firstLine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3"/>
              </w:rPr>
            </w:pPr>
          </w:p>
          <w:p w:rsidR="00776DB7" w:rsidRDefault="00F11480">
            <w:pPr>
              <w:pStyle w:val="TableParagraph"/>
              <w:spacing w:before="1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60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79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</w:tbl>
    <w:p w:rsidR="00776DB7" w:rsidRDefault="00776DB7">
      <w:pPr>
        <w:jc w:val="center"/>
        <w:rPr>
          <w:sz w:val="24"/>
        </w:r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73"/>
        <w:gridCol w:w="2186"/>
      </w:tblGrid>
      <w:tr w:rsidR="00776DB7">
        <w:trPr>
          <w:trHeight w:val="352"/>
        </w:trPr>
        <w:tc>
          <w:tcPr>
            <w:tcW w:w="888" w:type="dxa"/>
            <w:vMerge w:val="restart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проблема?</w:t>
            </w:r>
          </w:p>
        </w:tc>
        <w:tc>
          <w:tcPr>
            <w:tcW w:w="1495" w:type="dxa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459" w:type="dxa"/>
            <w:gridSpan w:val="2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238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59"/>
              <w:ind w:left="832" w:right="55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 выставка в библиотеке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родителям о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7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7"/>
              <w:ind w:lef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104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0"/>
              <w:ind w:left="4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Психологический практикум</w:t>
            </w:r>
          </w:p>
          <w:p w:rsidR="00776DB7" w:rsidRDefault="00F11480">
            <w:pPr>
              <w:pStyle w:val="TableParagraph"/>
              <w:ind w:left="832" w:right="918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7" w:line="24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98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line="251" w:lineRule="exact"/>
              <w:ind w:left="4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776DB7" w:rsidRDefault="00F11480">
            <w:pPr>
              <w:pStyle w:val="TableParagraph"/>
              <w:ind w:left="832" w:right="173"/>
              <w:rPr>
                <w:sz w:val="24"/>
              </w:rPr>
            </w:pPr>
            <w:r>
              <w:rPr>
                <w:sz w:val="24"/>
              </w:rPr>
              <w:t>педагога-психолога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в общении,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поддержки неуверенным,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отвергнутым детям, создание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4"/>
              </w:rPr>
            </w:pPr>
          </w:p>
          <w:p w:rsidR="00776DB7" w:rsidRDefault="00F11480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6DB7" w:rsidRDefault="00F11480">
            <w:pPr>
              <w:pStyle w:val="TableParagraph"/>
              <w:spacing w:before="151"/>
              <w:ind w:left="307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722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63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диагностика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8"/>
              <w:rPr>
                <w:sz w:val="35"/>
              </w:rPr>
            </w:pPr>
          </w:p>
          <w:p w:rsidR="00776DB7" w:rsidRDefault="00F11480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59" w:type="dxa"/>
            <w:gridSpan w:val="2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982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26"/>
              <w:ind w:right="436" w:firstLine="0"/>
              <w:rPr>
                <w:sz w:val="24"/>
              </w:rPr>
            </w:pPr>
            <w:r>
              <w:rPr>
                <w:sz w:val="24"/>
              </w:rPr>
              <w:t>Анкетирование «Как я воспитываю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776DB7" w:rsidRDefault="00F11480" w:rsidP="003A64F1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before="148"/>
              <w:ind w:right="674" w:firstLine="0"/>
              <w:rPr>
                <w:sz w:val="24"/>
              </w:rPr>
            </w:pPr>
            <w:r>
              <w:rPr>
                <w:sz w:val="24"/>
              </w:rPr>
              <w:t>Анкетирование «Оценка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средой в МБОУ </w:t>
            </w:r>
            <w:r w:rsidR="003A64F1">
              <w:rPr>
                <w:sz w:val="24"/>
              </w:rPr>
              <w:t>«</w:t>
            </w:r>
            <w:proofErr w:type="spellStart"/>
            <w:r w:rsidR="003A64F1">
              <w:rPr>
                <w:sz w:val="24"/>
              </w:rPr>
              <w:t>Высокоключевая</w:t>
            </w:r>
            <w:proofErr w:type="spellEnd"/>
            <w:r w:rsidR="003A64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СОШ </w:t>
            </w:r>
          </w:p>
        </w:tc>
        <w:tc>
          <w:tcPr>
            <w:tcW w:w="1495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226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59" w:type="dxa"/>
            <w:gridSpan w:val="2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851"/>
        </w:trPr>
        <w:tc>
          <w:tcPr>
            <w:tcW w:w="9913" w:type="dxa"/>
            <w:gridSpan w:val="5"/>
          </w:tcPr>
          <w:p w:rsidR="00776DB7" w:rsidRDefault="00F11480">
            <w:pPr>
              <w:pStyle w:val="TableParagraph"/>
              <w:spacing w:line="275" w:lineRule="exact"/>
              <w:ind w:left="541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организационно-кадровое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психолого-педагогическое</w:t>
            </w:r>
          </w:p>
          <w:p w:rsidR="00776DB7" w:rsidRDefault="00F11480">
            <w:pPr>
              <w:pStyle w:val="TableParagraph"/>
              <w:spacing w:before="151"/>
              <w:ind w:left="544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предотвращения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моббинга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776DB7">
        <w:trPr>
          <w:trHeight w:val="6666"/>
        </w:trPr>
        <w:tc>
          <w:tcPr>
            <w:tcW w:w="888" w:type="dxa"/>
          </w:tcPr>
          <w:p w:rsidR="00776DB7" w:rsidRDefault="00F11480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</w:tcPr>
          <w:p w:rsidR="00776DB7" w:rsidRDefault="00F11480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776DB7" w:rsidRDefault="00F11480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(примерная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776DB7" w:rsidRDefault="00F11480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защитить себя?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 я отношусь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 w:line="369" w:lineRule="auto"/>
              <w:ind w:right="1651" w:firstLine="0"/>
              <w:rPr>
                <w:sz w:val="24"/>
              </w:rPr>
            </w:pPr>
            <w:r>
              <w:rPr>
                <w:sz w:val="24"/>
              </w:rPr>
              <w:t>Как научиться жить без драки.</w:t>
            </w:r>
            <w:r>
              <w:rPr>
                <w:spacing w:val="-57"/>
                <w:sz w:val="24"/>
              </w:rPr>
              <w:t xml:space="preserve"> </w:t>
            </w:r>
            <w:r w:rsidR="0055577E">
              <w:rPr>
                <w:sz w:val="24"/>
              </w:rPr>
              <w:t>12-16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"/>
              <w:ind w:left="256" w:hanging="145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right="577" w:firstLine="0"/>
              <w:rPr>
                <w:sz w:val="24"/>
              </w:rPr>
            </w:pPr>
            <w:r>
              <w:rPr>
                <w:sz w:val="24"/>
              </w:rPr>
              <w:t>О правилах поведения и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776DB7" w:rsidRDefault="00F1148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стадный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допинг.</w:t>
            </w:r>
          </w:p>
        </w:tc>
        <w:tc>
          <w:tcPr>
            <w:tcW w:w="1768" w:type="dxa"/>
            <w:gridSpan w:val="2"/>
          </w:tcPr>
          <w:p w:rsidR="00776DB7" w:rsidRDefault="00F11480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6" w:type="dxa"/>
          </w:tcPr>
          <w:p w:rsidR="00776DB7" w:rsidRDefault="00F11480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776DB7" w:rsidRDefault="00776DB7">
      <w:pPr>
        <w:spacing w:line="275" w:lineRule="exact"/>
        <w:rPr>
          <w:sz w:val="24"/>
        </w:r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>
        <w:trPr>
          <w:trHeight w:val="7442"/>
        </w:trPr>
        <w:tc>
          <w:tcPr>
            <w:tcW w:w="888" w:type="dxa"/>
            <w:vMerge w:val="restart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vMerge w:val="restart"/>
          </w:tcPr>
          <w:p w:rsidR="00776DB7" w:rsidRDefault="00F1148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"/>
              <w:ind w:left="256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776DB7" w:rsidRDefault="00F1148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776DB7" w:rsidRDefault="00F1148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776DB7" w:rsidRDefault="00F1148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776DB7" w:rsidRDefault="00F1148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right="1479" w:firstLine="0"/>
              <w:rPr>
                <w:sz w:val="24"/>
              </w:rPr>
            </w:pPr>
            <w:r>
              <w:rPr>
                <w:sz w:val="24"/>
              </w:rPr>
              <w:t>Способы решения конфликтов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ровесниками.</w:t>
            </w:r>
            <w:r w:rsidR="00926EDA">
              <w:rPr>
                <w:sz w:val="24"/>
              </w:rPr>
              <w:t>\</w:t>
            </w:r>
            <w:proofErr w:type="gramEnd"/>
          </w:p>
          <w:p w:rsidR="00926EDA" w:rsidRDefault="00926ED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right="1479" w:firstLine="0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776DB7" w:rsidRDefault="00926EDA" w:rsidP="00926EDA">
            <w:pPr>
              <w:pStyle w:val="TableParagraph"/>
              <w:tabs>
                <w:tab w:val="left" w:pos="833"/>
              </w:tabs>
              <w:spacing w:before="151"/>
              <w:ind w:right="1474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55577E">
              <w:rPr>
                <w:sz w:val="24"/>
              </w:rPr>
              <w:t xml:space="preserve">       </w:t>
            </w:r>
            <w:r w:rsidR="00F11480">
              <w:rPr>
                <w:sz w:val="24"/>
              </w:rPr>
              <w:t>«Чучело»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(1983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г.).</w:t>
            </w:r>
          </w:p>
          <w:p w:rsidR="00776DB7" w:rsidRDefault="0055577E" w:rsidP="0055577E">
            <w:pPr>
              <w:pStyle w:val="TableParagraph"/>
              <w:tabs>
                <w:tab w:val="left" w:pos="257"/>
              </w:tabs>
              <w:spacing w:before="151"/>
              <w:ind w:left="47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11480">
              <w:rPr>
                <w:sz w:val="24"/>
              </w:rPr>
              <w:t>«Класс»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(2007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г.).</w:t>
            </w:r>
          </w:p>
          <w:p w:rsidR="00776DB7" w:rsidRDefault="0055577E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11480">
              <w:rPr>
                <w:sz w:val="24"/>
              </w:rPr>
              <w:t>«Розыгрыш»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(2008</w:t>
            </w:r>
            <w:r w:rsidR="00F11480">
              <w:rPr>
                <w:spacing w:val="-1"/>
                <w:sz w:val="24"/>
              </w:rPr>
              <w:t xml:space="preserve"> </w:t>
            </w:r>
            <w:r w:rsidR="00F11480">
              <w:rPr>
                <w:sz w:val="24"/>
              </w:rPr>
              <w:t>г.).</w:t>
            </w:r>
          </w:p>
          <w:p w:rsidR="00776DB7" w:rsidRDefault="0055577E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F11480">
              <w:rPr>
                <w:sz w:val="24"/>
              </w:rPr>
              <w:t>«Школа»</w:t>
            </w:r>
            <w:r w:rsidR="00F11480">
              <w:rPr>
                <w:spacing w:val="-2"/>
                <w:sz w:val="24"/>
              </w:rPr>
              <w:t xml:space="preserve"> </w:t>
            </w:r>
            <w:r w:rsidR="00F11480">
              <w:rPr>
                <w:sz w:val="24"/>
              </w:rPr>
              <w:t>(телесериал, 2010</w:t>
            </w:r>
            <w:r w:rsidR="00F11480">
              <w:rPr>
                <w:spacing w:val="-1"/>
                <w:sz w:val="24"/>
              </w:rPr>
              <w:t xml:space="preserve"> </w:t>
            </w:r>
            <w:r w:rsidR="00F11480">
              <w:rPr>
                <w:sz w:val="24"/>
              </w:rPr>
              <w:t>г.)</w:t>
            </w:r>
          </w:p>
          <w:p w:rsidR="00776DB7" w:rsidRDefault="00F11480" w:rsidP="0055577E">
            <w:pPr>
              <w:pStyle w:val="TableParagraph"/>
              <w:numPr>
                <w:ilvl w:val="1"/>
                <w:numId w:val="17"/>
              </w:numPr>
              <w:tabs>
                <w:tab w:val="left" w:pos="833"/>
              </w:tabs>
              <w:spacing w:before="151"/>
              <w:ind w:right="23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51"/>
              <w:ind w:left="472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51"/>
              <w:ind w:left="472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 коррекции».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>Стивен Кинг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«Кэрри».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51"/>
              <w:ind w:left="472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51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  <w:p w:rsidR="00776DB7" w:rsidRDefault="00F11480" w:rsidP="0055577E">
            <w:pPr>
              <w:pStyle w:val="TableParagraph"/>
              <w:numPr>
                <w:ilvl w:val="1"/>
                <w:numId w:val="17"/>
              </w:numPr>
              <w:tabs>
                <w:tab w:val="left" w:pos="833"/>
              </w:tabs>
              <w:spacing w:before="149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вестник (стендовая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раздаточные материалы)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52"/>
              <w:ind w:left="47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8"/>
              <w:ind w:left="47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обращения!</w:t>
            </w:r>
          </w:p>
          <w:p w:rsidR="00776DB7" w:rsidRDefault="00F11480" w:rsidP="0055577E">
            <w:pPr>
              <w:pStyle w:val="TableParagraph"/>
              <w:numPr>
                <w:ilvl w:val="1"/>
                <w:numId w:val="17"/>
              </w:numPr>
              <w:tabs>
                <w:tab w:val="left" w:pos="833"/>
              </w:tabs>
              <w:spacing w:before="152"/>
              <w:ind w:hanging="36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  <w:p w:rsidR="00776DB7" w:rsidRDefault="00F11480" w:rsidP="0055577E">
            <w:pPr>
              <w:pStyle w:val="TableParagraph"/>
              <w:tabs>
                <w:tab w:val="left" w:pos="257"/>
              </w:tabs>
              <w:spacing w:before="148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</w:tc>
        <w:tc>
          <w:tcPr>
            <w:tcW w:w="1769" w:type="dxa"/>
            <w:tcBorders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8"/>
              <w:rPr>
                <w:sz w:val="24"/>
              </w:rPr>
            </w:pPr>
          </w:p>
          <w:p w:rsidR="00776DB7" w:rsidRDefault="00F11480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6DB7" w:rsidRDefault="00F11480">
            <w:pPr>
              <w:pStyle w:val="TableParagraph"/>
              <w:spacing w:before="149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187" w:type="dxa"/>
            <w:tcBorders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8"/>
              <w:rPr>
                <w:sz w:val="35"/>
              </w:rPr>
            </w:pPr>
          </w:p>
          <w:p w:rsidR="00776DB7" w:rsidRDefault="00F11480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76DB7">
        <w:trPr>
          <w:trHeight w:val="126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86"/>
              <w:ind w:left="659" w:right="198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905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213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776DB7">
        <w:trPr>
          <w:trHeight w:val="211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8"/>
              <w:rPr>
                <w:sz w:val="30"/>
              </w:rPr>
            </w:pPr>
          </w:p>
          <w:p w:rsidR="00776DB7" w:rsidRDefault="00F11480">
            <w:pPr>
              <w:pStyle w:val="TableParagraph"/>
              <w:spacing w:before="1" w:line="420" w:lineRule="atLeast"/>
              <w:ind w:left="537" w:right="368" w:hanging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83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76DB7">
        <w:trPr>
          <w:trHeight w:val="1279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776DB7">
            <w:pPr>
              <w:pStyle w:val="TableParagraph"/>
              <w:spacing w:before="10"/>
              <w:rPr>
                <w:sz w:val="21"/>
              </w:rPr>
            </w:pPr>
          </w:p>
          <w:p w:rsidR="00776DB7" w:rsidRDefault="00F11480">
            <w:pPr>
              <w:pStyle w:val="TableParagraph"/>
              <w:spacing w:before="1"/>
              <w:ind w:left="659" w:right="198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</w:tr>
    </w:tbl>
    <w:p w:rsidR="00776DB7" w:rsidRDefault="00776DB7">
      <w:p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>
        <w:trPr>
          <w:trHeight w:val="628"/>
        </w:trPr>
        <w:tc>
          <w:tcPr>
            <w:tcW w:w="888" w:type="dxa"/>
            <w:vMerge w:val="restart"/>
          </w:tcPr>
          <w:p w:rsidR="00776DB7" w:rsidRDefault="00776DB7">
            <w:pPr>
              <w:pStyle w:val="TableParagraph"/>
            </w:pPr>
          </w:p>
        </w:tc>
        <w:tc>
          <w:tcPr>
            <w:tcW w:w="5071" w:type="dxa"/>
            <w:tcBorders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"/>
              <w:ind w:right="520" w:firstLine="0"/>
              <w:rPr>
                <w:sz w:val="24"/>
              </w:rPr>
            </w:pPr>
            <w:r>
              <w:rPr>
                <w:sz w:val="24"/>
              </w:rPr>
              <w:t>Относись к другому так, как ты хотел 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тебе.</w:t>
            </w:r>
          </w:p>
        </w:tc>
        <w:tc>
          <w:tcPr>
            <w:tcW w:w="1769" w:type="dxa"/>
            <w:tcBorders>
              <w:bottom w:val="nil"/>
            </w:tcBorders>
          </w:tcPr>
          <w:p w:rsidR="00776DB7" w:rsidRDefault="00F11480">
            <w:pPr>
              <w:pStyle w:val="TableParagraph"/>
              <w:spacing w:before="1"/>
              <w:ind w:left="398" w:right="369" w:firstLine="108"/>
              <w:rPr>
                <w:sz w:val="24"/>
              </w:rPr>
            </w:pPr>
            <w:r>
              <w:rPr>
                <w:sz w:val="24"/>
              </w:rPr>
              <w:t>(1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2187" w:type="dxa"/>
            <w:tcBorders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48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59"/>
              <w:ind w:hanging="145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жестокости.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210" w:line="257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608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Скажем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детскому</w:t>
            </w:r>
          </w:p>
          <w:p w:rsidR="00776DB7" w:rsidRDefault="00F1148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насилию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175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926EDA">
            <w:pPr>
              <w:pStyle w:val="TableParagraph"/>
              <w:spacing w:before="62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proofErr w:type="spellStart"/>
            <w:r w:rsidR="00F11480">
              <w:rPr>
                <w:sz w:val="24"/>
              </w:rPr>
              <w:t>Самообследование</w:t>
            </w:r>
            <w:proofErr w:type="spellEnd"/>
            <w:r w:rsidR="00F11480">
              <w:rPr>
                <w:sz w:val="24"/>
              </w:rPr>
              <w:t xml:space="preserve"> образовательной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среды на предмет безопасности и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комфортности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213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455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3"/>
              </w:rPr>
            </w:pPr>
          </w:p>
          <w:p w:rsidR="00776DB7" w:rsidRDefault="00926EDA">
            <w:pPr>
              <w:pStyle w:val="TableParagraph"/>
              <w:spacing w:before="1"/>
              <w:ind w:left="832" w:right="415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Психологическая диагностика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(наблюдение, анкетирование,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тестирование) в контексте проблемы</w:t>
            </w:r>
            <w:r w:rsidR="00F11480">
              <w:rPr>
                <w:spacing w:val="-58"/>
                <w:sz w:val="24"/>
              </w:rPr>
              <w:t xml:space="preserve"> </w:t>
            </w:r>
            <w:proofErr w:type="spellStart"/>
            <w:r w:rsidR="00F11480">
              <w:rPr>
                <w:sz w:val="24"/>
              </w:rPr>
              <w:t>буллинга</w:t>
            </w:r>
            <w:proofErr w:type="spellEnd"/>
            <w:r w:rsidR="00F11480">
              <w:rPr>
                <w:sz w:val="24"/>
              </w:rPr>
              <w:t>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76DB7" w:rsidRDefault="00F11480">
            <w:pPr>
              <w:pStyle w:val="TableParagraph"/>
              <w:spacing w:before="15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68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60"/>
              <w:ind w:right="46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3"/>
            </w:pPr>
          </w:p>
          <w:p w:rsidR="00776DB7" w:rsidRDefault="00F11480"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41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before="59"/>
              <w:ind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513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60"/>
              <w:ind w:right="1001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(толерантность, самооценка и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93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926EDA">
            <w:pPr>
              <w:pStyle w:val="TableParagraph"/>
              <w:spacing w:before="60"/>
              <w:ind w:left="832" w:right="108" w:hanging="360"/>
              <w:rPr>
                <w:sz w:val="24"/>
              </w:rPr>
            </w:pPr>
            <w:r>
              <w:rPr>
                <w:sz w:val="24"/>
              </w:rPr>
              <w:t>4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Цикл развивающих занятий по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формированию навыков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межличностного</w:t>
            </w:r>
            <w:r w:rsidR="00F11480">
              <w:rPr>
                <w:spacing w:val="-1"/>
                <w:sz w:val="24"/>
              </w:rPr>
              <w:t xml:space="preserve"> </w:t>
            </w:r>
            <w:r w:rsidR="00F11480">
              <w:rPr>
                <w:sz w:val="24"/>
              </w:rPr>
              <w:t>общения: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4"/>
              <w:rPr>
                <w:sz w:val="24"/>
              </w:rPr>
            </w:pPr>
          </w:p>
          <w:p w:rsidR="00776DB7" w:rsidRDefault="00F11480">
            <w:pPr>
              <w:pStyle w:val="TableParagraph"/>
              <w:spacing w:before="1"/>
              <w:ind w:left="659" w:right="198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156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776DB7">
        <w:trPr>
          <w:trHeight w:val="437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85"/>
              <w:ind w:hanging="14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spacing w:before="32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746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60"/>
              <w:ind w:right="733" w:firstLine="0"/>
              <w:rPr>
                <w:sz w:val="24"/>
              </w:rPr>
            </w:pPr>
            <w:r>
              <w:rPr>
                <w:sz w:val="24"/>
              </w:rPr>
              <w:t>Профилактика насилия в подростковом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rPr>
                <w:sz w:val="26"/>
              </w:rPr>
            </w:pPr>
          </w:p>
          <w:p w:rsidR="00776DB7" w:rsidRDefault="00F11480">
            <w:pPr>
              <w:pStyle w:val="TableParagraph"/>
              <w:spacing w:before="157" w:line="27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6DB7">
        <w:trPr>
          <w:trHeight w:val="350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684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F1148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60"/>
              <w:ind w:right="601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 жестокости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 со сверстниками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514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926EDA">
            <w:pPr>
              <w:pStyle w:val="TableParagraph"/>
              <w:spacing w:before="62"/>
              <w:ind w:left="832" w:hanging="360"/>
              <w:rPr>
                <w:sz w:val="24"/>
              </w:rPr>
            </w:pPr>
            <w:r>
              <w:rPr>
                <w:sz w:val="24"/>
              </w:rPr>
              <w:t>5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Контрольно-оценочная деятельность в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целях проверки информационной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доступности правил поведения и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нормативных документов по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профилактике</w:t>
            </w:r>
            <w:r w:rsidR="00F11480">
              <w:rPr>
                <w:spacing w:val="-2"/>
                <w:sz w:val="24"/>
              </w:rPr>
              <w:t xml:space="preserve"> </w:t>
            </w:r>
            <w:proofErr w:type="spellStart"/>
            <w:r w:rsidR="00F11480">
              <w:rPr>
                <w:sz w:val="24"/>
              </w:rPr>
              <w:t>буллинга</w:t>
            </w:r>
            <w:proofErr w:type="spellEnd"/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10"/>
              <w:rPr>
                <w:sz w:val="26"/>
              </w:rPr>
            </w:pPr>
          </w:p>
          <w:p w:rsidR="00776DB7" w:rsidRDefault="00F11480">
            <w:pPr>
              <w:pStyle w:val="TableParagraph"/>
              <w:ind w:left="537" w:right="420" w:hanging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517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76DB7" w:rsidRDefault="00926EDA">
            <w:pPr>
              <w:pStyle w:val="TableParagraph"/>
              <w:spacing w:before="63"/>
              <w:ind w:left="832" w:right="520"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Индивидуальные консультации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обучающихся (по результатам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диагностики, общение со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сверстниками, детско-родительские</w:t>
            </w:r>
            <w:r w:rsidR="00F11480">
              <w:rPr>
                <w:spacing w:val="-57"/>
                <w:sz w:val="24"/>
              </w:rPr>
              <w:t xml:space="preserve"> </w:t>
            </w:r>
            <w:r w:rsidR="00F11480">
              <w:rPr>
                <w:sz w:val="24"/>
              </w:rPr>
              <w:t>отношения,</w:t>
            </w:r>
            <w:r w:rsidR="00F11480">
              <w:rPr>
                <w:spacing w:val="-4"/>
                <w:sz w:val="24"/>
              </w:rPr>
              <w:t xml:space="preserve"> </w:t>
            </w:r>
            <w:r w:rsidR="00F11480">
              <w:rPr>
                <w:sz w:val="24"/>
              </w:rPr>
              <w:t>конфликты)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  <w:spacing w:before="9"/>
              <w:rPr>
                <w:sz w:val="28"/>
              </w:rPr>
            </w:pPr>
          </w:p>
          <w:p w:rsidR="00776DB7" w:rsidRDefault="00F11480">
            <w:pPr>
              <w:pStyle w:val="TableParagraph"/>
              <w:spacing w:before="1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776DB7" w:rsidRDefault="00776DB7">
            <w:pPr>
              <w:pStyle w:val="TableParagraph"/>
            </w:pPr>
          </w:p>
        </w:tc>
      </w:tr>
      <w:tr w:rsidR="00776DB7">
        <w:trPr>
          <w:trHeight w:val="1187"/>
        </w:trPr>
        <w:tc>
          <w:tcPr>
            <w:tcW w:w="888" w:type="dxa"/>
            <w:vMerge/>
            <w:tcBorders>
              <w:top w:val="nil"/>
            </w:tcBorders>
          </w:tcPr>
          <w:p w:rsidR="00776DB7" w:rsidRDefault="00776DB7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776DB7" w:rsidRDefault="00926EDA" w:rsidP="00926EDA">
            <w:pPr>
              <w:pStyle w:val="TableParagraph"/>
              <w:spacing w:before="59"/>
              <w:ind w:left="832" w:right="1005" w:hanging="360"/>
              <w:rPr>
                <w:sz w:val="24"/>
              </w:rPr>
            </w:pPr>
            <w:r>
              <w:rPr>
                <w:sz w:val="24"/>
              </w:rPr>
              <w:t>7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1"/>
                <w:sz w:val="24"/>
              </w:rPr>
              <w:t xml:space="preserve"> </w:t>
            </w:r>
            <w:r w:rsidR="00F11480">
              <w:rPr>
                <w:sz w:val="24"/>
              </w:rPr>
              <w:t>Информационная акция «</w:t>
            </w:r>
            <w:r>
              <w:rPr>
                <w:sz w:val="24"/>
              </w:rPr>
              <w:t>Остановим насилие»</w:t>
            </w:r>
          </w:p>
        </w:tc>
        <w:tc>
          <w:tcPr>
            <w:tcW w:w="1769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  <w:tc>
          <w:tcPr>
            <w:tcW w:w="2187" w:type="dxa"/>
            <w:tcBorders>
              <w:top w:val="nil"/>
            </w:tcBorders>
          </w:tcPr>
          <w:p w:rsidR="00776DB7" w:rsidRDefault="00776DB7">
            <w:pPr>
              <w:pStyle w:val="TableParagraph"/>
            </w:pPr>
          </w:p>
        </w:tc>
      </w:tr>
    </w:tbl>
    <w:p w:rsidR="00776DB7" w:rsidRDefault="00776DB7">
      <w:pPr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9"/>
        <w:gridCol w:w="2187"/>
      </w:tblGrid>
      <w:tr w:rsidR="00776DB7">
        <w:trPr>
          <w:trHeight w:val="2833"/>
        </w:trPr>
        <w:tc>
          <w:tcPr>
            <w:tcW w:w="888" w:type="dxa"/>
          </w:tcPr>
          <w:p w:rsidR="00776DB7" w:rsidRDefault="00776DB7">
            <w:pPr>
              <w:pStyle w:val="TableParagraph"/>
              <w:rPr>
                <w:sz w:val="26"/>
              </w:rPr>
            </w:pPr>
          </w:p>
        </w:tc>
        <w:tc>
          <w:tcPr>
            <w:tcW w:w="5071" w:type="dxa"/>
          </w:tcPr>
          <w:p w:rsidR="00776DB7" w:rsidRPr="00926EDA" w:rsidRDefault="00926EDA" w:rsidP="00926EDA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8</w:t>
            </w:r>
            <w:r w:rsidR="00F11480">
              <w:rPr>
                <w:sz w:val="24"/>
              </w:rPr>
              <w:t>.</w:t>
            </w:r>
            <w:r w:rsidR="00F11480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Конкурсы рисунков и плакатов</w:t>
            </w:r>
            <w:r w:rsidR="00F11480" w:rsidRPr="00926EDA">
              <w:rPr>
                <w:sz w:val="24"/>
              </w:rPr>
              <w:t>»</w:t>
            </w:r>
          </w:p>
          <w:p w:rsidR="00776DB7" w:rsidRDefault="00776DB7" w:rsidP="00926EDA">
            <w:pPr>
              <w:pStyle w:val="TableParagraph"/>
              <w:tabs>
                <w:tab w:val="left" w:pos="257"/>
              </w:tabs>
              <w:spacing w:before="149"/>
              <w:ind w:left="111"/>
              <w:rPr>
                <w:sz w:val="24"/>
              </w:rPr>
            </w:pPr>
          </w:p>
        </w:tc>
        <w:tc>
          <w:tcPr>
            <w:tcW w:w="1769" w:type="dxa"/>
          </w:tcPr>
          <w:p w:rsidR="00776DB7" w:rsidRDefault="00776DB7">
            <w:pPr>
              <w:pStyle w:val="TableParagraph"/>
              <w:rPr>
                <w:sz w:val="26"/>
              </w:rPr>
            </w:pPr>
          </w:p>
        </w:tc>
        <w:tc>
          <w:tcPr>
            <w:tcW w:w="2187" w:type="dxa"/>
          </w:tcPr>
          <w:p w:rsidR="00776DB7" w:rsidRDefault="00776DB7">
            <w:pPr>
              <w:pStyle w:val="TableParagraph"/>
              <w:rPr>
                <w:sz w:val="26"/>
              </w:rPr>
            </w:pPr>
          </w:p>
        </w:tc>
      </w:tr>
    </w:tbl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776DB7">
      <w:pPr>
        <w:pStyle w:val="a3"/>
        <w:spacing w:before="0"/>
        <w:ind w:left="0"/>
        <w:rPr>
          <w:sz w:val="20"/>
        </w:rPr>
      </w:pPr>
    </w:p>
    <w:p w:rsidR="00776DB7" w:rsidRDefault="00F11480">
      <w:pPr>
        <w:pStyle w:val="1"/>
        <w:spacing w:before="89"/>
        <w:ind w:left="2747" w:right="3066"/>
      </w:pPr>
      <w:r w:rsidRPr="003A64F1">
        <w:t>З</w:t>
      </w:r>
      <w:r>
        <w:t>аключение</w:t>
      </w:r>
    </w:p>
    <w:p w:rsidR="00776DB7" w:rsidRDefault="00F11480">
      <w:pPr>
        <w:pStyle w:val="a3"/>
        <w:spacing w:before="149"/>
        <w:ind w:right="559" w:firstLine="708"/>
        <w:jc w:val="both"/>
      </w:pPr>
      <w:r>
        <w:t>Предупреждение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мероприятий.</w:t>
      </w:r>
    </w:p>
    <w:p w:rsidR="00776DB7" w:rsidRDefault="00F11480">
      <w:pPr>
        <w:pStyle w:val="a3"/>
        <w:spacing w:before="150"/>
        <w:ind w:right="558" w:firstLine="708"/>
        <w:jc w:val="both"/>
      </w:pP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-67"/>
        </w:rPr>
        <w:t xml:space="preserve"> </w:t>
      </w:r>
      <w:r>
        <w:t>представленное целой совокупностью форм его проявления, что 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 xml:space="preserve">личностных особенностей, возрастных характеристик участников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 позволяет выявить конкретные формы взаимодействия с ними,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особенностей поведения подростков в целом, их индивидуальных качеств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proofErr w:type="spellStart"/>
      <w:r>
        <w:t>психоповеденческих</w:t>
      </w:r>
      <w:proofErr w:type="spellEnd"/>
      <w:r>
        <w:t xml:space="preserve"> отклонений.</w:t>
      </w:r>
    </w:p>
    <w:p w:rsidR="00776DB7" w:rsidRDefault="00F11480">
      <w:pPr>
        <w:pStyle w:val="a3"/>
        <w:spacing w:before="150"/>
        <w:ind w:right="558" w:firstLine="708"/>
        <w:jc w:val="both"/>
      </w:pPr>
      <w:r>
        <w:t>Профилактическая работа с данной проблемой должна начинаться 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 среде, так как они имеют четкую взаимосвязь и составляют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конфликтогенность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коллективе, а также отсутствие надлежащего контроля за ситуацией в группе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лишаются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условиях.</w:t>
      </w:r>
    </w:p>
    <w:p w:rsidR="00776DB7" w:rsidRDefault="00776DB7">
      <w:pPr>
        <w:jc w:val="both"/>
        <w:sectPr w:rsidR="00776DB7">
          <w:pgSz w:w="11900" w:h="16840"/>
          <w:pgMar w:top="70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/>
        <w:ind w:right="558" w:firstLine="708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 из</w:t>
      </w:r>
      <w:r>
        <w:rPr>
          <w:spacing w:val="-4"/>
        </w:rPr>
        <w:t xml:space="preserve"> </w:t>
      </w:r>
      <w:r>
        <w:t>них.</w:t>
      </w:r>
    </w:p>
    <w:p w:rsidR="00776DB7" w:rsidRDefault="00F11480">
      <w:pPr>
        <w:pStyle w:val="a3"/>
        <w:spacing w:before="152"/>
        <w:ind w:right="558" w:firstLine="708"/>
        <w:jc w:val="both"/>
      </w:pPr>
      <w:r>
        <w:t xml:space="preserve">В настоящее время проблема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еще недостаточно</w:t>
      </w:r>
      <w:r>
        <w:rPr>
          <w:spacing w:val="1"/>
        </w:rPr>
        <w:t xml:space="preserve"> </w:t>
      </w:r>
      <w:r>
        <w:t>проработана как отечественными исследователями, так и на законодательном</w:t>
      </w:r>
      <w:r>
        <w:rPr>
          <w:spacing w:val="-67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 xml:space="preserve">профилактики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).</w:t>
      </w:r>
    </w:p>
    <w:p w:rsidR="00776DB7" w:rsidRDefault="00F11480">
      <w:pPr>
        <w:pStyle w:val="a3"/>
        <w:spacing w:before="150"/>
        <w:ind w:right="560" w:firstLine="208"/>
        <w:jc w:val="both"/>
      </w:pPr>
      <w:r>
        <w:t>Главным принципом как в проведении профилактической работы в рамках</w:t>
      </w:r>
      <w:r>
        <w:rPr>
          <w:spacing w:val="1"/>
        </w:rPr>
        <w:t xml:space="preserve"> </w:t>
      </w:r>
      <w:r>
        <w:t xml:space="preserve">проблемы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), так и в отношениях, в общении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должен стать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навреди!».</w:t>
      </w:r>
    </w:p>
    <w:p w:rsidR="00776DB7" w:rsidRDefault="00F11480">
      <w:pPr>
        <w:pStyle w:val="a3"/>
        <w:spacing w:before="150"/>
        <w:ind w:left="450"/>
        <w:jc w:val="both"/>
      </w:pPr>
      <w:r>
        <w:t>Очень</w:t>
      </w:r>
      <w:r>
        <w:rPr>
          <w:spacing w:val="-3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-4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притча:</w:t>
      </w:r>
    </w:p>
    <w:p w:rsidR="00776DB7" w:rsidRDefault="00F11480">
      <w:pPr>
        <w:pStyle w:val="a3"/>
        <w:spacing w:before="148"/>
        <w:ind w:right="558" w:firstLine="708"/>
        <w:jc w:val="both"/>
      </w:pPr>
      <w:r>
        <w:t>К Учителю подходит ученик и говорит: «Учитель, мне очень тяжело</w:t>
      </w:r>
      <w:r>
        <w:rPr>
          <w:spacing w:val="1"/>
        </w:rPr>
        <w:t xml:space="preserve"> </w:t>
      </w:r>
      <w:r>
        <w:t>живётся, потому что меня обижают люди. И я подолгу обижаюсь на людей.</w:t>
      </w:r>
      <w:r>
        <w:rPr>
          <w:spacing w:val="1"/>
        </w:rPr>
        <w:t xml:space="preserve"> </w:t>
      </w:r>
      <w:r>
        <w:t>Что мне делать?» Учитель дал ему мешочек с гвоздями и сказал: «Каждый</w:t>
      </w:r>
      <w:r>
        <w:rPr>
          <w:spacing w:val="1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обижаться,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забивать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гвоздь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стену».</w:t>
      </w:r>
    </w:p>
    <w:p w:rsidR="00776DB7" w:rsidRDefault="00F11480">
      <w:pPr>
        <w:pStyle w:val="a3"/>
        <w:spacing w:before="150"/>
        <w:ind w:right="558" w:firstLine="208"/>
        <w:jc w:val="both"/>
      </w:pPr>
      <w:r>
        <w:t>В первый день в стену было вбито 26 гвоздей. На другой неделе мальчик</w:t>
      </w:r>
      <w:r>
        <w:rPr>
          <w:spacing w:val="1"/>
        </w:rPr>
        <w:t xml:space="preserve"> </w:t>
      </w:r>
      <w:r>
        <w:t>научился сдерживать свой гнев, и с каждым днём число забиваемых в стену</w:t>
      </w:r>
      <w:r>
        <w:rPr>
          <w:spacing w:val="1"/>
        </w:rPr>
        <w:t xml:space="preserve"> </w:t>
      </w:r>
      <w:r>
        <w:t>гвоздей стало уменьшаться. Мальчик понял, что легче контролировать свой</w:t>
      </w:r>
      <w:r>
        <w:rPr>
          <w:spacing w:val="1"/>
        </w:rPr>
        <w:t xml:space="preserve"> </w:t>
      </w:r>
      <w:r>
        <w:t>темперамент, чем вбивать гвозди. Наконец пришёл день, когда мальчик ни</w:t>
      </w:r>
      <w:r>
        <w:rPr>
          <w:spacing w:val="1"/>
        </w:rPr>
        <w:t xml:space="preserve"> </w:t>
      </w:r>
      <w:r>
        <w:t>разу не потерял самообладания. Он рассказал об этом своему Учителю и тот</w:t>
      </w:r>
      <w:r>
        <w:rPr>
          <w:spacing w:val="1"/>
        </w:rPr>
        <w:t xml:space="preserve"> </w:t>
      </w:r>
      <w:r>
        <w:t>сказал: «Каждый день, когда тебе удастся сдержаться, ты может вытащить из</w:t>
      </w:r>
      <w:r>
        <w:rPr>
          <w:spacing w:val="1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один гвоздь».</w:t>
      </w:r>
    </w:p>
    <w:p w:rsidR="00776DB7" w:rsidRDefault="00F11480">
      <w:pPr>
        <w:pStyle w:val="a3"/>
        <w:ind w:right="558" w:firstLine="708"/>
        <w:jc w:val="both"/>
      </w:pPr>
      <w:r>
        <w:t>Шло время, и пришёл день, когда мальчик мог сообщить Учителю о</w:t>
      </w:r>
      <w:r>
        <w:rPr>
          <w:spacing w:val="1"/>
        </w:rPr>
        <w:t xml:space="preserve"> </w:t>
      </w:r>
      <w:r>
        <w:t>том, что в стене не осталось ни одного гвоздя. Тогда Учитель взял его за руку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подвел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стене:</w:t>
      </w:r>
      <w:r>
        <w:rPr>
          <w:spacing w:val="47"/>
        </w:rPr>
        <w:t xml:space="preserve"> </w:t>
      </w:r>
      <w:r>
        <w:t>«Ты</w:t>
      </w:r>
      <w:r>
        <w:rPr>
          <w:spacing w:val="49"/>
        </w:rPr>
        <w:t xml:space="preserve"> </w:t>
      </w:r>
      <w:r>
        <w:t>неплохо</w:t>
      </w:r>
      <w:r>
        <w:rPr>
          <w:spacing w:val="50"/>
        </w:rPr>
        <w:t xml:space="preserve"> </w:t>
      </w:r>
      <w:r>
        <w:t>справился,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ты</w:t>
      </w:r>
      <w:r>
        <w:rPr>
          <w:spacing w:val="50"/>
        </w:rPr>
        <w:t xml:space="preserve"> </w:t>
      </w:r>
      <w:r>
        <w:t>видишь,</w:t>
      </w:r>
      <w:r>
        <w:rPr>
          <w:spacing w:val="47"/>
        </w:rPr>
        <w:t xml:space="preserve"> </w:t>
      </w:r>
      <w:r>
        <w:t>сколько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стене</w:t>
      </w:r>
      <w:r>
        <w:rPr>
          <w:spacing w:val="-68"/>
        </w:rPr>
        <w:t xml:space="preserve"> </w:t>
      </w:r>
      <w:r>
        <w:t>дыр? Она уже никогда не будет такой как прежде. Когда говоришь человеку</w:t>
      </w:r>
      <w:r>
        <w:rPr>
          <w:spacing w:val="1"/>
        </w:rPr>
        <w:t xml:space="preserve"> </w:t>
      </w:r>
      <w:r>
        <w:t>что-нибудь злое, у него остается такой же шрам, как и эти дыры. И не важно,</w:t>
      </w:r>
      <w:r>
        <w:rPr>
          <w:spacing w:val="1"/>
        </w:rPr>
        <w:t xml:space="preserve"> </w:t>
      </w:r>
      <w:r>
        <w:t>сколько раз после этого ты извинишься - шрам останется. Словесный шрам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болезненный,</w:t>
      </w:r>
      <w:r>
        <w:rPr>
          <w:spacing w:val="-1"/>
        </w:rPr>
        <w:t xml:space="preserve"> </w:t>
      </w:r>
      <w:r>
        <w:t>как и физический».</w:t>
      </w:r>
    </w:p>
    <w:p w:rsidR="00776DB7" w:rsidRDefault="00F11480">
      <w:pPr>
        <w:pStyle w:val="a3"/>
        <w:ind w:right="559" w:firstLine="708"/>
        <w:jc w:val="both"/>
      </w:pPr>
      <w:r>
        <w:t>«А что же мне делать с отверстиями в стене, которые остались после</w:t>
      </w:r>
      <w:r>
        <w:rPr>
          <w:spacing w:val="1"/>
        </w:rPr>
        <w:t xml:space="preserve"> </w:t>
      </w:r>
      <w:r>
        <w:t>гвоздей?»,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ответил: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придётся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жизнь».</w:t>
      </w:r>
    </w:p>
    <w:p w:rsidR="00776DB7" w:rsidRDefault="00F11480">
      <w:pPr>
        <w:pStyle w:val="a3"/>
        <w:spacing w:before="150"/>
        <w:ind w:right="559" w:firstLine="708"/>
        <w:jc w:val="both"/>
      </w:pPr>
      <w:r>
        <w:t>Феномен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учреждении,</w:t>
      </w:r>
      <w:r>
        <w:rPr>
          <w:spacing w:val="24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</w:t>
      </w:r>
    </w:p>
    <w:p w:rsidR="00776DB7" w:rsidRDefault="00776DB7">
      <w:pPr>
        <w:jc w:val="both"/>
        <w:sectPr w:rsidR="00776DB7">
          <w:pgSz w:w="11900" w:h="16840"/>
          <w:pgMar w:top="640" w:right="280" w:bottom="280" w:left="1460" w:header="720" w:footer="720" w:gutter="0"/>
          <w:cols w:space="720"/>
        </w:sectPr>
      </w:pPr>
    </w:p>
    <w:p w:rsidR="00776DB7" w:rsidRDefault="00F11480">
      <w:pPr>
        <w:pStyle w:val="a3"/>
        <w:spacing w:before="68"/>
        <w:ind w:right="558"/>
        <w:jc w:val="both"/>
      </w:pPr>
      <w:r>
        <w:lastRenderedPageBreak/>
        <w:t>взрослой жизни. Злоба, зависть, ненависть, раздражение всегда способствуют</w:t>
      </w:r>
      <w:r>
        <w:rPr>
          <w:spacing w:val="-6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proofErr w:type="spellStart"/>
      <w:r>
        <w:t>буллинговых</w:t>
      </w:r>
      <w:proofErr w:type="spellEnd"/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давлению,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оставалось</w:t>
      </w:r>
      <w:r>
        <w:rPr>
          <w:spacing w:val="-3"/>
        </w:rPr>
        <w:t xml:space="preserve"> </w:t>
      </w:r>
      <w:r>
        <w:t>«шрамов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гвоздей».</w:t>
      </w:r>
    </w:p>
    <w:sectPr w:rsidR="00776DB7">
      <w:pgSz w:w="11900" w:h="16840"/>
      <w:pgMar w:top="64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19C"/>
    <w:multiLevelType w:val="hybridMultilevel"/>
    <w:tmpl w:val="5C36F390"/>
    <w:lvl w:ilvl="0" w:tplc="94D67FD8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28E231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3FE6A51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111A6AD2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771E5FA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A61C166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8EF4CB4A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7060A0DE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020000D0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">
    <w:nsid w:val="09054071"/>
    <w:multiLevelType w:val="hybridMultilevel"/>
    <w:tmpl w:val="BB368C24"/>
    <w:lvl w:ilvl="0" w:tplc="E4FEA46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60C0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A2C0CC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564991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BAC252C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5084CC0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66C056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32CE544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6AA5A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">
    <w:nsid w:val="0D3F6409"/>
    <w:multiLevelType w:val="hybridMultilevel"/>
    <w:tmpl w:val="050AA140"/>
    <w:lvl w:ilvl="0" w:tplc="99E805E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3600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C16F67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E969F4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CFE7C9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0DE5CE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41EE8C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3381BA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FD8FB6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">
    <w:nsid w:val="0D9C4DC5"/>
    <w:multiLevelType w:val="hybridMultilevel"/>
    <w:tmpl w:val="808E273A"/>
    <w:lvl w:ilvl="0" w:tplc="5582B73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AE746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5200C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3CEE17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C9EF3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8746AE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370064D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FAADE4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114274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4">
    <w:nsid w:val="0EA03CFB"/>
    <w:multiLevelType w:val="hybridMultilevel"/>
    <w:tmpl w:val="53EC0D98"/>
    <w:lvl w:ilvl="0" w:tplc="003A0C2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CE95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4F47B1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BC6C4D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E24E89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8FA9DC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428BA7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4008046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CC70A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>
    <w:nsid w:val="12630595"/>
    <w:multiLevelType w:val="hybridMultilevel"/>
    <w:tmpl w:val="93989354"/>
    <w:lvl w:ilvl="0" w:tplc="82A092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4C6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230863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A58225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03006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78EDF7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15032C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9A726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928746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6">
    <w:nsid w:val="15B91C63"/>
    <w:multiLevelType w:val="hybridMultilevel"/>
    <w:tmpl w:val="54F46E30"/>
    <w:lvl w:ilvl="0" w:tplc="C9C041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2F14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86E496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0CDA60E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01F6B3B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22E28AA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DD42E4A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EE1C3F3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B9AB82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7">
    <w:nsid w:val="168D47B9"/>
    <w:multiLevelType w:val="hybridMultilevel"/>
    <w:tmpl w:val="9A1A6010"/>
    <w:lvl w:ilvl="0" w:tplc="D52A56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41C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452212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A28C7E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9FC10D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85603F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DCFEA72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D8A63D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4C60B1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8">
    <w:nsid w:val="171A7A1F"/>
    <w:multiLevelType w:val="hybridMultilevel"/>
    <w:tmpl w:val="AA1A1B74"/>
    <w:lvl w:ilvl="0" w:tplc="77CC4C5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26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E34A496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B26C8BA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61CA35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7226B8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548F7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DFE473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773E0AD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9">
    <w:nsid w:val="1B6772C4"/>
    <w:multiLevelType w:val="hybridMultilevel"/>
    <w:tmpl w:val="25A6C860"/>
    <w:lvl w:ilvl="0" w:tplc="8110DC30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8F36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FA2AB79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DA98ABE0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AF6626C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3EE0A15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6CA67FD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2F9CEF6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8A4B144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10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1">
    <w:nsid w:val="259C17C4"/>
    <w:multiLevelType w:val="hybridMultilevel"/>
    <w:tmpl w:val="D652A820"/>
    <w:lvl w:ilvl="0" w:tplc="53DA5D8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2CDE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32042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8A88CA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56C2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7FC167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4AC39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8D04FD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B6BCB8A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3">
    <w:nsid w:val="266A6F7E"/>
    <w:multiLevelType w:val="hybridMultilevel"/>
    <w:tmpl w:val="F864A560"/>
    <w:lvl w:ilvl="0" w:tplc="059E02C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387EB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4AFD68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45042F5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55CDD1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B176B16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7F2B91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C2293D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E244BA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4">
    <w:nsid w:val="26A365D5"/>
    <w:multiLevelType w:val="hybridMultilevel"/>
    <w:tmpl w:val="F4C4A6F0"/>
    <w:lvl w:ilvl="0" w:tplc="C04A703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4A20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62ACB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8302EF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BB4CD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AF98DC9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1E5E77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05C0C7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618610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5">
    <w:nsid w:val="28B44BDD"/>
    <w:multiLevelType w:val="hybridMultilevel"/>
    <w:tmpl w:val="2CFABFCA"/>
    <w:lvl w:ilvl="0" w:tplc="22CE926C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4A8CA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4FE67BD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83ABA5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5052D346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C14654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6B14448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245C4170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F22D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6">
    <w:nsid w:val="2CA72BC3"/>
    <w:multiLevelType w:val="hybridMultilevel"/>
    <w:tmpl w:val="35FA3926"/>
    <w:lvl w:ilvl="0" w:tplc="DC788C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3BA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C47D2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534A604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9652389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D643CB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E3C824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6AA196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9CB67F8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17">
    <w:nsid w:val="30421539"/>
    <w:multiLevelType w:val="hybridMultilevel"/>
    <w:tmpl w:val="BAF279FE"/>
    <w:lvl w:ilvl="0" w:tplc="996E968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63C5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C200A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6596911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CCA71B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1B4557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6FD6DD9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CBE024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C0CF11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8">
    <w:nsid w:val="37CB2608"/>
    <w:multiLevelType w:val="hybridMultilevel"/>
    <w:tmpl w:val="6B762D1E"/>
    <w:lvl w:ilvl="0" w:tplc="5B2046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D5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E84FFB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8B20C4D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0956944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DFE6353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FA2B2C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38EC0B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5BB0DF5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9">
    <w:nsid w:val="39A52B00"/>
    <w:multiLevelType w:val="hybridMultilevel"/>
    <w:tmpl w:val="B5D88D12"/>
    <w:lvl w:ilvl="0" w:tplc="6D7ED24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05C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7084134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5AAC05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D5EA82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0BEF0B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21B453A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0D639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E18A0EEA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0">
    <w:nsid w:val="3C637031"/>
    <w:multiLevelType w:val="hybridMultilevel"/>
    <w:tmpl w:val="CDEEB272"/>
    <w:lvl w:ilvl="0" w:tplc="637874B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8248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3AE086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A3E4CF6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5088FD34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6E22838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49862F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C2CADC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C20E29E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1">
    <w:nsid w:val="3C72174D"/>
    <w:multiLevelType w:val="hybridMultilevel"/>
    <w:tmpl w:val="0E66C16E"/>
    <w:lvl w:ilvl="0" w:tplc="18FA8082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2C788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AF6A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330CAB1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5D82C32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402EA3E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BD4A1B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9904CB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345E7BB4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2">
    <w:nsid w:val="4DCF50F1"/>
    <w:multiLevelType w:val="hybridMultilevel"/>
    <w:tmpl w:val="07ACA8C4"/>
    <w:lvl w:ilvl="0" w:tplc="10420E8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A40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B30096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F86AD6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024C82E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39217D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060528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DD7EB9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C6AEF4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3">
    <w:nsid w:val="508A0450"/>
    <w:multiLevelType w:val="hybridMultilevel"/>
    <w:tmpl w:val="2F7E5AD6"/>
    <w:lvl w:ilvl="0" w:tplc="182256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2575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74C5FA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2B85F9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98485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C76E94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E90045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FF6F09A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4BEB0F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4">
    <w:nsid w:val="53EC56C6"/>
    <w:multiLevelType w:val="hybridMultilevel"/>
    <w:tmpl w:val="7E62FAEE"/>
    <w:lvl w:ilvl="0" w:tplc="02FE08D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54094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E409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A94402C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F2636F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B84162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72CA0B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9FB8D0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898742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>
    <w:nsid w:val="56873FBD"/>
    <w:multiLevelType w:val="hybridMultilevel"/>
    <w:tmpl w:val="F4FC0118"/>
    <w:lvl w:ilvl="0" w:tplc="3F5E8D88">
      <w:start w:val="1"/>
      <w:numFmt w:val="decimal"/>
      <w:lvlText w:val="%1)"/>
      <w:lvlJc w:val="left"/>
      <w:pPr>
        <w:ind w:left="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2B2BE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9710ADFE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8D4C3276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1EAE5C40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7C80C15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F6AA272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9702CF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4C8E754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6">
    <w:nsid w:val="574D7F52"/>
    <w:multiLevelType w:val="hybridMultilevel"/>
    <w:tmpl w:val="5C4414EC"/>
    <w:lvl w:ilvl="0" w:tplc="16AADB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62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D867B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FBCA06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5241D1A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CDC6C8B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D326EA0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E6671C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80B4FC3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27">
    <w:nsid w:val="57A21F7F"/>
    <w:multiLevelType w:val="hybridMultilevel"/>
    <w:tmpl w:val="10828E08"/>
    <w:lvl w:ilvl="0" w:tplc="4F525FF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E476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3EA75E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04F6A98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A4D27AE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5610F97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454AA1C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5C045EE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E5C9F0E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8">
    <w:nsid w:val="58517338"/>
    <w:multiLevelType w:val="hybridMultilevel"/>
    <w:tmpl w:val="D564E054"/>
    <w:lvl w:ilvl="0" w:tplc="7FBCC08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BCED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9B23D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6EED29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96360DD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5D854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3AF20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0047CC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5872839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>
    <w:nsid w:val="64CE73AA"/>
    <w:multiLevelType w:val="hybridMultilevel"/>
    <w:tmpl w:val="0EA66084"/>
    <w:lvl w:ilvl="0" w:tplc="32AC78B6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EF3C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AA27E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3D81D0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2DE06F2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3601F5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A45611C0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63C02F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D3BC691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1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>
    <w:nsid w:val="6AB856A4"/>
    <w:multiLevelType w:val="hybridMultilevel"/>
    <w:tmpl w:val="4F0E53EA"/>
    <w:lvl w:ilvl="0" w:tplc="C1E0383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50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564B1C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0060F0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050186A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32047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70CF0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16BCE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DFA2E2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3">
    <w:nsid w:val="6B2D734A"/>
    <w:multiLevelType w:val="hybridMultilevel"/>
    <w:tmpl w:val="6DB05346"/>
    <w:lvl w:ilvl="0" w:tplc="13EE0D0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002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C0DAF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DA6E0B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0CEDF3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F56853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B7A635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5CA1FE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B9C01A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4">
    <w:nsid w:val="70524303"/>
    <w:multiLevelType w:val="hybridMultilevel"/>
    <w:tmpl w:val="313C1692"/>
    <w:lvl w:ilvl="0" w:tplc="4B8817F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348D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13C87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989C435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752DA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97B4424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D16451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89EF36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0152F19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5">
    <w:nsid w:val="7776494E"/>
    <w:multiLevelType w:val="hybridMultilevel"/>
    <w:tmpl w:val="D2B85EDC"/>
    <w:lvl w:ilvl="0" w:tplc="835CCA6A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8D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9BC89B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CF1A9E4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9B406C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82E27E3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B1B2776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B25E4334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75AB5E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6">
    <w:nsid w:val="7CE9445E"/>
    <w:multiLevelType w:val="hybridMultilevel"/>
    <w:tmpl w:val="356600F8"/>
    <w:lvl w:ilvl="0" w:tplc="93D25FC0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0665618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691A7A0A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4056921C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C88E8C7A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96826FD4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80827748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9AB8003E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B98E260A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37">
    <w:nsid w:val="7E1A6E95"/>
    <w:multiLevelType w:val="hybridMultilevel"/>
    <w:tmpl w:val="30547880"/>
    <w:lvl w:ilvl="0" w:tplc="4F14355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4D63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714676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5B809E6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3E465F1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21C76F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80D2926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F3A6E7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8BE83F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8">
    <w:nsid w:val="7FCC11B5"/>
    <w:multiLevelType w:val="hybridMultilevel"/>
    <w:tmpl w:val="EEEC79A2"/>
    <w:lvl w:ilvl="0" w:tplc="9CCE3660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000EFE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6A20C820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E8D00800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374E09E6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23E42750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9B1874B0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100E428C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6CDA7594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23"/>
  </w:num>
  <w:num w:numId="5">
    <w:abstractNumId w:val="30"/>
  </w:num>
  <w:num w:numId="6">
    <w:abstractNumId w:val="4"/>
  </w:num>
  <w:num w:numId="7">
    <w:abstractNumId w:val="20"/>
  </w:num>
  <w:num w:numId="8">
    <w:abstractNumId w:val="28"/>
  </w:num>
  <w:num w:numId="9">
    <w:abstractNumId w:val="27"/>
  </w:num>
  <w:num w:numId="10">
    <w:abstractNumId w:val="19"/>
  </w:num>
  <w:num w:numId="11">
    <w:abstractNumId w:val="24"/>
  </w:num>
  <w:num w:numId="12">
    <w:abstractNumId w:val="16"/>
  </w:num>
  <w:num w:numId="13">
    <w:abstractNumId w:val="37"/>
  </w:num>
  <w:num w:numId="14">
    <w:abstractNumId w:val="12"/>
  </w:num>
  <w:num w:numId="15">
    <w:abstractNumId w:val="29"/>
  </w:num>
  <w:num w:numId="16">
    <w:abstractNumId w:val="31"/>
  </w:num>
  <w:num w:numId="17">
    <w:abstractNumId w:val="10"/>
  </w:num>
  <w:num w:numId="18">
    <w:abstractNumId w:val="6"/>
  </w:num>
  <w:num w:numId="19">
    <w:abstractNumId w:val="1"/>
  </w:num>
  <w:num w:numId="20">
    <w:abstractNumId w:val="33"/>
  </w:num>
  <w:num w:numId="21">
    <w:abstractNumId w:val="14"/>
  </w:num>
  <w:num w:numId="22">
    <w:abstractNumId w:val="36"/>
  </w:num>
  <w:num w:numId="23">
    <w:abstractNumId w:val="32"/>
  </w:num>
  <w:num w:numId="24">
    <w:abstractNumId w:val="11"/>
  </w:num>
  <w:num w:numId="25">
    <w:abstractNumId w:val="17"/>
  </w:num>
  <w:num w:numId="26">
    <w:abstractNumId w:val="22"/>
  </w:num>
  <w:num w:numId="27">
    <w:abstractNumId w:val="3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7"/>
  </w:num>
  <w:num w:numId="33">
    <w:abstractNumId w:val="9"/>
  </w:num>
  <w:num w:numId="34">
    <w:abstractNumId w:val="38"/>
  </w:num>
  <w:num w:numId="35">
    <w:abstractNumId w:val="0"/>
  </w:num>
  <w:num w:numId="36">
    <w:abstractNumId w:val="25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7"/>
    <w:rsid w:val="00294003"/>
    <w:rsid w:val="003A64F1"/>
    <w:rsid w:val="0055577E"/>
    <w:rsid w:val="00776DB7"/>
    <w:rsid w:val="00926EDA"/>
    <w:rsid w:val="009423AA"/>
    <w:rsid w:val="00E85E28"/>
    <w:rsid w:val="00F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2C68-67FE-4787-89ED-AC8F8D1D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2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1"/>
      <w:ind w:left="2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27958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Z Z</cp:lastModifiedBy>
  <cp:revision>8</cp:revision>
  <dcterms:created xsi:type="dcterms:W3CDTF">2023-10-13T11:24:00Z</dcterms:created>
  <dcterms:modified xsi:type="dcterms:W3CDTF">2024-06-02T02:28:00Z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2023-10-13T00:00:00Z</vt:filetime>
  </property>
</Properties>
</file>