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CE4" w:rsidRPr="00CC7E7A" w:rsidRDefault="004D69C5" w:rsidP="00CC7E7A">
      <w:pPr>
        <w:spacing w:after="36" w:line="360" w:lineRule="auto"/>
        <w:ind w:left="10" w:right="-15"/>
        <w:jc w:val="center"/>
        <w:rPr>
          <w:sz w:val="28"/>
          <w:szCs w:val="28"/>
        </w:rPr>
      </w:pPr>
      <w:r w:rsidRPr="00CC7E7A">
        <w:rPr>
          <w:b/>
          <w:sz w:val="28"/>
          <w:szCs w:val="28"/>
        </w:rPr>
        <w:t xml:space="preserve">Анализ результатов мониторинга эффективности деятельности в МБОУ </w:t>
      </w:r>
    </w:p>
    <w:p w:rsidR="00482CE4" w:rsidRPr="00CC7E7A" w:rsidRDefault="000849CE" w:rsidP="00CC7E7A">
      <w:pPr>
        <w:spacing w:after="36" w:line="360" w:lineRule="auto"/>
        <w:ind w:left="10" w:right="-15"/>
        <w:jc w:val="center"/>
        <w:rPr>
          <w:sz w:val="28"/>
          <w:szCs w:val="28"/>
        </w:rPr>
      </w:pPr>
      <w:r w:rsidRPr="00CC7E7A">
        <w:rPr>
          <w:b/>
          <w:sz w:val="28"/>
          <w:szCs w:val="28"/>
        </w:rPr>
        <w:t>Безымянская ООШ № 28</w:t>
      </w:r>
      <w:r w:rsidR="004D69C5" w:rsidRPr="00CC7E7A">
        <w:rPr>
          <w:b/>
          <w:sz w:val="28"/>
          <w:szCs w:val="28"/>
        </w:rPr>
        <w:t xml:space="preserve"> </w:t>
      </w:r>
    </w:p>
    <w:p w:rsidR="00482CE4" w:rsidRPr="00CC7E7A" w:rsidRDefault="004D69C5" w:rsidP="00CC7E7A">
      <w:pPr>
        <w:spacing w:after="36" w:line="360" w:lineRule="auto"/>
        <w:ind w:left="10" w:right="-15"/>
        <w:jc w:val="center"/>
        <w:rPr>
          <w:sz w:val="28"/>
          <w:szCs w:val="28"/>
        </w:rPr>
      </w:pPr>
      <w:proofErr w:type="gramStart"/>
      <w:r w:rsidRPr="00CC7E7A">
        <w:rPr>
          <w:b/>
          <w:sz w:val="28"/>
          <w:szCs w:val="28"/>
        </w:rPr>
        <w:t>по</w:t>
      </w:r>
      <w:proofErr w:type="gramEnd"/>
      <w:r w:rsidRPr="00CC7E7A">
        <w:rPr>
          <w:b/>
          <w:sz w:val="28"/>
          <w:szCs w:val="28"/>
        </w:rPr>
        <w:t xml:space="preserve"> достижению обучающимися образовательных результатов </w:t>
      </w:r>
    </w:p>
    <w:p w:rsidR="00482CE4" w:rsidRPr="00CC7E7A" w:rsidRDefault="004D69C5" w:rsidP="00CC7E7A">
      <w:pPr>
        <w:spacing w:after="30" w:line="360" w:lineRule="auto"/>
        <w:ind w:left="0" w:firstLine="0"/>
        <w:jc w:val="center"/>
        <w:rPr>
          <w:sz w:val="28"/>
          <w:szCs w:val="28"/>
        </w:rPr>
      </w:pPr>
      <w:r w:rsidRPr="00CC7E7A">
        <w:rPr>
          <w:b/>
          <w:sz w:val="28"/>
          <w:szCs w:val="28"/>
        </w:rPr>
        <w:t xml:space="preserve"> </w:t>
      </w:r>
    </w:p>
    <w:p w:rsidR="00482CE4" w:rsidRPr="00CC7E7A" w:rsidRDefault="004D69C5" w:rsidP="00CC7E7A">
      <w:pPr>
        <w:spacing w:line="360" w:lineRule="auto"/>
        <w:ind w:left="1472"/>
        <w:rPr>
          <w:sz w:val="28"/>
          <w:szCs w:val="28"/>
        </w:rPr>
      </w:pPr>
      <w:r w:rsidRPr="00CC7E7A">
        <w:rPr>
          <w:sz w:val="28"/>
          <w:szCs w:val="28"/>
        </w:rPr>
        <w:t>Пер</w:t>
      </w:r>
      <w:r w:rsidR="000849CE" w:rsidRPr="00CC7E7A">
        <w:rPr>
          <w:sz w:val="28"/>
          <w:szCs w:val="28"/>
        </w:rPr>
        <w:t>иод проведения мониторинга: 2024 – 2025</w:t>
      </w:r>
      <w:r w:rsidRPr="00CC7E7A">
        <w:rPr>
          <w:sz w:val="28"/>
          <w:szCs w:val="28"/>
        </w:rPr>
        <w:t xml:space="preserve"> учебный год </w:t>
      </w:r>
    </w:p>
    <w:p w:rsidR="00482CE4" w:rsidRPr="00CC7E7A" w:rsidRDefault="004D69C5" w:rsidP="00CC7E7A">
      <w:pPr>
        <w:spacing w:line="360" w:lineRule="auto"/>
        <w:ind w:left="736" w:right="592" w:firstLine="708"/>
        <w:rPr>
          <w:sz w:val="28"/>
          <w:szCs w:val="28"/>
        </w:rPr>
      </w:pPr>
      <w:r w:rsidRPr="00CC7E7A">
        <w:rPr>
          <w:sz w:val="28"/>
          <w:szCs w:val="28"/>
        </w:rPr>
        <w:t xml:space="preserve">С целью обеспечения объективности процедур оценки качества образования при проведении внешних оценочных процедур образовательные организации привлекали независимых общественных наблюдателей из представителей </w:t>
      </w:r>
      <w:proofErr w:type="gramStart"/>
      <w:r w:rsidRPr="00CC7E7A">
        <w:rPr>
          <w:sz w:val="28"/>
          <w:szCs w:val="28"/>
        </w:rPr>
        <w:t>родительской  общественности</w:t>
      </w:r>
      <w:proofErr w:type="gramEnd"/>
      <w:r w:rsidRPr="00CC7E7A">
        <w:rPr>
          <w:sz w:val="28"/>
          <w:szCs w:val="28"/>
        </w:rPr>
        <w:t xml:space="preserve">,  других  организаций.   </w:t>
      </w:r>
    </w:p>
    <w:p w:rsidR="00482CE4" w:rsidRPr="00CC7E7A" w:rsidRDefault="004D69C5" w:rsidP="00CC7E7A">
      <w:pPr>
        <w:spacing w:line="360" w:lineRule="auto"/>
        <w:rPr>
          <w:sz w:val="28"/>
          <w:szCs w:val="28"/>
        </w:rPr>
      </w:pPr>
      <w:r w:rsidRPr="00CC7E7A">
        <w:rPr>
          <w:sz w:val="28"/>
          <w:szCs w:val="28"/>
        </w:rPr>
        <w:t xml:space="preserve">Для обеспечения объективности проведения всероссийской олимпиады школьников на муниципальном уровне также были привлечены независимые общественные наблюдатели, которые осуществляли контроль за соблюдением регламента проведения </w:t>
      </w:r>
      <w:proofErr w:type="spellStart"/>
      <w:r w:rsidRPr="00CC7E7A">
        <w:rPr>
          <w:sz w:val="28"/>
          <w:szCs w:val="28"/>
        </w:rPr>
        <w:t>ВсОШ</w:t>
      </w:r>
      <w:proofErr w:type="spellEnd"/>
      <w:r w:rsidRPr="00CC7E7A">
        <w:rPr>
          <w:sz w:val="28"/>
          <w:szCs w:val="28"/>
        </w:rPr>
        <w:t xml:space="preserve">. </w:t>
      </w:r>
    </w:p>
    <w:p w:rsidR="00482CE4" w:rsidRPr="00CC7E7A" w:rsidRDefault="004D69C5" w:rsidP="00CC7E7A">
      <w:pPr>
        <w:spacing w:line="360" w:lineRule="auto"/>
        <w:ind w:left="736" w:right="686" w:firstLine="708"/>
        <w:rPr>
          <w:sz w:val="28"/>
          <w:szCs w:val="28"/>
        </w:rPr>
      </w:pPr>
      <w:r w:rsidRPr="00CC7E7A">
        <w:rPr>
          <w:sz w:val="28"/>
          <w:szCs w:val="28"/>
        </w:rPr>
        <w:t xml:space="preserve">В целях повышения эффективности и качества образования обучающихся по образовательным программам начального общего и основного общего образования, на основании письма Министерства образования Красноярского края </w:t>
      </w:r>
      <w:r w:rsidR="000849CE" w:rsidRPr="00CC7E7A">
        <w:rPr>
          <w:sz w:val="28"/>
          <w:szCs w:val="28"/>
        </w:rPr>
        <w:t xml:space="preserve">28.01.2025 № 01-04-27 </w:t>
      </w:r>
      <w:proofErr w:type="gramStart"/>
      <w:r w:rsidR="000849CE" w:rsidRPr="00CC7E7A">
        <w:rPr>
          <w:sz w:val="28"/>
          <w:szCs w:val="28"/>
        </w:rPr>
        <w:t xml:space="preserve">от </w:t>
      </w:r>
      <w:r w:rsidRPr="00CC7E7A">
        <w:rPr>
          <w:sz w:val="28"/>
          <w:szCs w:val="28"/>
        </w:rPr>
        <w:t xml:space="preserve"> 24.01.2024</w:t>
      </w:r>
      <w:proofErr w:type="gramEnd"/>
      <w:r w:rsidRPr="00CC7E7A">
        <w:rPr>
          <w:sz w:val="28"/>
          <w:szCs w:val="28"/>
        </w:rPr>
        <w:t xml:space="preserve"> «Об участии в краевой диагностической работе по читательской грамотности в 4-х классах» был издан приказ. </w:t>
      </w:r>
    </w:p>
    <w:p w:rsidR="00482CE4" w:rsidRPr="00CC7E7A" w:rsidRDefault="004D69C5" w:rsidP="00CC7E7A">
      <w:pPr>
        <w:spacing w:line="360" w:lineRule="auto"/>
        <w:ind w:left="736" w:firstLine="708"/>
        <w:rPr>
          <w:sz w:val="28"/>
          <w:szCs w:val="28"/>
        </w:rPr>
      </w:pPr>
      <w:r w:rsidRPr="00CC7E7A">
        <w:rPr>
          <w:sz w:val="28"/>
          <w:szCs w:val="28"/>
        </w:rPr>
        <w:t>На основании приказа Министерства образовани</w:t>
      </w:r>
      <w:r w:rsidR="00B74A81" w:rsidRPr="00CC7E7A">
        <w:rPr>
          <w:sz w:val="28"/>
          <w:szCs w:val="28"/>
        </w:rPr>
        <w:t>я Красноярского края № 01-04-291 от 31.10.2024</w:t>
      </w:r>
      <w:r w:rsidRPr="00CC7E7A">
        <w:rPr>
          <w:sz w:val="28"/>
          <w:szCs w:val="28"/>
        </w:rPr>
        <w:t xml:space="preserve"> г на территории муниципального образования Енисейский район была проведена краевая диагностическая работа по читательской грамотности в 6-х классах (далее – КДР6). </w:t>
      </w:r>
    </w:p>
    <w:p w:rsidR="00482CE4" w:rsidRPr="00CC7E7A" w:rsidRDefault="004D69C5" w:rsidP="00CC7E7A">
      <w:pPr>
        <w:spacing w:line="360" w:lineRule="auto"/>
        <w:ind w:left="736" w:right="685" w:firstLine="708"/>
        <w:rPr>
          <w:sz w:val="28"/>
          <w:szCs w:val="28"/>
        </w:rPr>
      </w:pPr>
      <w:r w:rsidRPr="00CC7E7A">
        <w:rPr>
          <w:sz w:val="28"/>
          <w:szCs w:val="28"/>
        </w:rPr>
        <w:t>В общеобразовательное учреждения были направлены письма о порядке проведения, инструкции муниципального наблюдателя и формы прото</w:t>
      </w:r>
      <w:r w:rsidR="00B74A81" w:rsidRPr="00CC7E7A">
        <w:rPr>
          <w:sz w:val="28"/>
          <w:szCs w:val="28"/>
        </w:rPr>
        <w:t>колов КДР4,КДР6</w:t>
      </w:r>
      <w:r w:rsidRPr="00CC7E7A">
        <w:rPr>
          <w:sz w:val="28"/>
          <w:szCs w:val="28"/>
        </w:rPr>
        <w:t>; по электронной почте в ОУ переданы электронные формы для внесения результ</w:t>
      </w:r>
      <w:r w:rsidR="00B74A81" w:rsidRPr="00CC7E7A">
        <w:rPr>
          <w:sz w:val="28"/>
          <w:szCs w:val="28"/>
        </w:rPr>
        <w:t>атов выполнения КДР4, КДР6</w:t>
      </w:r>
      <w:r w:rsidRPr="00CC7E7A">
        <w:rPr>
          <w:sz w:val="28"/>
          <w:szCs w:val="28"/>
        </w:rPr>
        <w:t xml:space="preserve">, содержащие списки и идентификационные коды обучающихся, контрольные измерительные материалы (далее – КИМ) и рекомендации по оценке КДР4, КДР6, </w:t>
      </w:r>
      <w:r w:rsidR="00B74A81" w:rsidRPr="00CC7E7A">
        <w:rPr>
          <w:sz w:val="28"/>
          <w:szCs w:val="28"/>
        </w:rPr>
        <w:t xml:space="preserve">в </w:t>
      </w:r>
      <w:r w:rsidRPr="00CC7E7A">
        <w:rPr>
          <w:sz w:val="28"/>
          <w:szCs w:val="28"/>
        </w:rPr>
        <w:t xml:space="preserve"> виде файлов, </w:t>
      </w:r>
      <w:r w:rsidR="00B74A81" w:rsidRPr="00CC7E7A">
        <w:rPr>
          <w:sz w:val="28"/>
          <w:szCs w:val="28"/>
        </w:rPr>
        <w:t>защищённых</w:t>
      </w:r>
      <w:r w:rsidRPr="00CC7E7A">
        <w:rPr>
          <w:sz w:val="28"/>
          <w:szCs w:val="28"/>
        </w:rPr>
        <w:t xml:space="preserve"> паролем; пароль для открытия электронных файлов, содержащих КИМ, пароль для открытия электронного файла, содержащего ре</w:t>
      </w:r>
      <w:r w:rsidR="00B74A81" w:rsidRPr="00CC7E7A">
        <w:rPr>
          <w:sz w:val="28"/>
          <w:szCs w:val="28"/>
        </w:rPr>
        <w:t>комендации по оценке КДР4, КДР6</w:t>
      </w:r>
      <w:r w:rsidRPr="00CC7E7A">
        <w:rPr>
          <w:sz w:val="28"/>
          <w:szCs w:val="28"/>
        </w:rPr>
        <w:t>. Все материалы были направлены в установленные сроки. Режим информационной безопасности при получении, хранении и передачи КИМ КДР4, КДР</w:t>
      </w:r>
      <w:proofErr w:type="gramStart"/>
      <w:r w:rsidRPr="00CC7E7A">
        <w:rPr>
          <w:sz w:val="28"/>
          <w:szCs w:val="28"/>
        </w:rPr>
        <w:t>6</w:t>
      </w:r>
      <w:r w:rsidR="00B74A81" w:rsidRPr="00CC7E7A">
        <w:rPr>
          <w:sz w:val="28"/>
          <w:szCs w:val="28"/>
        </w:rPr>
        <w:t xml:space="preserve"> </w:t>
      </w:r>
      <w:r w:rsidRPr="00CC7E7A">
        <w:rPr>
          <w:sz w:val="28"/>
          <w:szCs w:val="28"/>
        </w:rPr>
        <w:t xml:space="preserve"> </w:t>
      </w:r>
      <w:r w:rsidR="00B74A81" w:rsidRPr="00CC7E7A">
        <w:rPr>
          <w:sz w:val="28"/>
          <w:szCs w:val="28"/>
        </w:rPr>
        <w:t>соблюдён</w:t>
      </w:r>
      <w:proofErr w:type="gramEnd"/>
      <w:r w:rsidR="00B74A81" w:rsidRPr="00CC7E7A">
        <w:rPr>
          <w:sz w:val="28"/>
          <w:szCs w:val="28"/>
        </w:rPr>
        <w:t>. По итогам КДР4, КДР6</w:t>
      </w:r>
      <w:r w:rsidRPr="00CC7E7A">
        <w:rPr>
          <w:sz w:val="28"/>
          <w:szCs w:val="28"/>
        </w:rPr>
        <w:t xml:space="preserve"> подготовлены и направлены информационные справки о результа</w:t>
      </w:r>
      <w:r w:rsidR="00B74A81" w:rsidRPr="00CC7E7A">
        <w:rPr>
          <w:sz w:val="28"/>
          <w:szCs w:val="28"/>
        </w:rPr>
        <w:t xml:space="preserve">тах проведения КДР4, КДР6 </w:t>
      </w:r>
      <w:r w:rsidRPr="00CC7E7A">
        <w:rPr>
          <w:sz w:val="28"/>
          <w:szCs w:val="28"/>
        </w:rPr>
        <w:t xml:space="preserve">в ОУ. </w:t>
      </w:r>
    </w:p>
    <w:p w:rsidR="00482CE4" w:rsidRPr="00CC7E7A" w:rsidRDefault="004D69C5" w:rsidP="00CC7E7A">
      <w:pPr>
        <w:spacing w:line="360" w:lineRule="auto"/>
        <w:ind w:left="736" w:right="701" w:firstLine="689"/>
        <w:rPr>
          <w:sz w:val="28"/>
          <w:szCs w:val="28"/>
        </w:rPr>
      </w:pPr>
      <w:r w:rsidRPr="00CC7E7A">
        <w:rPr>
          <w:sz w:val="28"/>
          <w:szCs w:val="28"/>
        </w:rPr>
        <w:t xml:space="preserve">С целью развития единого образовательного пространства в Российской Федерации, мониторинга введения федеральных государственных образовательных стандартов, формирования единых ориентиров в оценке результатов обучения, единых стандартизированных подходов к оцениванию образовательных достижений обучающихся в форме всероссийских проверочных работ (далее – ВПР), на основании приказа Федеральной службы по надзору в сфере образования и науки (далее – </w:t>
      </w:r>
      <w:proofErr w:type="spellStart"/>
      <w:r w:rsidRPr="00CC7E7A">
        <w:rPr>
          <w:sz w:val="28"/>
          <w:szCs w:val="28"/>
        </w:rPr>
        <w:t>Рособнадзор</w:t>
      </w:r>
      <w:proofErr w:type="spellEnd"/>
      <w:r w:rsidRPr="00CC7E7A">
        <w:rPr>
          <w:sz w:val="28"/>
          <w:szCs w:val="28"/>
        </w:rPr>
        <w:t xml:space="preserve">) «О проведении </w:t>
      </w:r>
      <w:proofErr w:type="spellStart"/>
      <w:r w:rsidRPr="00CC7E7A">
        <w:rPr>
          <w:sz w:val="28"/>
          <w:szCs w:val="28"/>
        </w:rPr>
        <w:t>Рособрнадзор</w:t>
      </w:r>
      <w:proofErr w:type="spellEnd"/>
      <w:r w:rsidRPr="00CC7E7A">
        <w:rPr>
          <w:sz w:val="28"/>
          <w:szCs w:val="28"/>
        </w:rPr>
        <w:t xml:space="preserve"> мониторинга качества подготовки обучающихся общеобразовательны</w:t>
      </w:r>
      <w:r w:rsidR="00B74A81" w:rsidRPr="00CC7E7A">
        <w:rPr>
          <w:sz w:val="28"/>
          <w:szCs w:val="28"/>
        </w:rPr>
        <w:t>х организаций в форме ВПР в 2025</w:t>
      </w:r>
      <w:r w:rsidRPr="00CC7E7A">
        <w:rPr>
          <w:sz w:val="28"/>
          <w:szCs w:val="28"/>
        </w:rPr>
        <w:t xml:space="preserve"> году» № </w:t>
      </w:r>
      <w:r w:rsidR="00B74A81" w:rsidRPr="00CC7E7A">
        <w:rPr>
          <w:sz w:val="28"/>
          <w:szCs w:val="28"/>
        </w:rPr>
        <w:t>1</w:t>
      </w:r>
      <w:r w:rsidRPr="00CC7E7A">
        <w:rPr>
          <w:sz w:val="28"/>
          <w:szCs w:val="28"/>
        </w:rPr>
        <w:t>0</w:t>
      </w:r>
      <w:r w:rsidR="00B74A81" w:rsidRPr="00CC7E7A">
        <w:rPr>
          <w:sz w:val="28"/>
          <w:szCs w:val="28"/>
        </w:rPr>
        <w:t>08 от 13.05.2024</w:t>
      </w:r>
      <w:r w:rsidRPr="00CC7E7A">
        <w:rPr>
          <w:sz w:val="28"/>
          <w:szCs w:val="28"/>
        </w:rPr>
        <w:t xml:space="preserve"> обеспечено проведение мониторинга загрузки ОУ электронных форм сбора результатов ВПР по русскому языку и математике, загрузки форм сбора контекстных данных в соответствии с утвержденным графиком проведения ВПР </w:t>
      </w:r>
      <w:proofErr w:type="spellStart"/>
      <w:r w:rsidRPr="00CC7E7A">
        <w:rPr>
          <w:sz w:val="28"/>
          <w:szCs w:val="28"/>
        </w:rPr>
        <w:t>Рособрнадзор</w:t>
      </w:r>
      <w:proofErr w:type="spellEnd"/>
      <w:r w:rsidRPr="00CC7E7A">
        <w:rPr>
          <w:sz w:val="28"/>
          <w:szCs w:val="28"/>
        </w:rPr>
        <w:t xml:space="preserve">.  </w:t>
      </w:r>
    </w:p>
    <w:p w:rsidR="00482CE4" w:rsidRPr="00CC7E7A" w:rsidRDefault="004D69C5" w:rsidP="00CC7E7A">
      <w:pPr>
        <w:spacing w:after="45" w:line="360" w:lineRule="auto"/>
        <w:ind w:left="0" w:right="698" w:firstLine="0"/>
        <w:jc w:val="right"/>
        <w:rPr>
          <w:sz w:val="28"/>
          <w:szCs w:val="28"/>
        </w:rPr>
      </w:pPr>
      <w:r w:rsidRPr="00CC7E7A">
        <w:rPr>
          <w:sz w:val="28"/>
          <w:szCs w:val="28"/>
        </w:rPr>
        <w:t xml:space="preserve">Ведение мониторинга качества обучения является необходимой составляющей системы управления качеством образования в </w:t>
      </w:r>
    </w:p>
    <w:p w:rsidR="00482CE4" w:rsidRPr="00CC7E7A" w:rsidRDefault="004D69C5" w:rsidP="00CC7E7A">
      <w:pPr>
        <w:spacing w:line="360" w:lineRule="auto"/>
        <w:rPr>
          <w:sz w:val="28"/>
          <w:szCs w:val="28"/>
        </w:rPr>
      </w:pPr>
      <w:proofErr w:type="gramStart"/>
      <w:r w:rsidRPr="00CC7E7A">
        <w:rPr>
          <w:sz w:val="28"/>
          <w:szCs w:val="28"/>
        </w:rPr>
        <w:t>образовательном</w:t>
      </w:r>
      <w:proofErr w:type="gramEnd"/>
      <w:r w:rsidRPr="00CC7E7A">
        <w:rPr>
          <w:sz w:val="28"/>
          <w:szCs w:val="28"/>
        </w:rPr>
        <w:t xml:space="preserve"> учреждении.  </w:t>
      </w:r>
    </w:p>
    <w:p w:rsidR="00482CE4" w:rsidRPr="00CC7E7A" w:rsidRDefault="004D69C5" w:rsidP="00CC7E7A">
      <w:pPr>
        <w:spacing w:after="0" w:line="360" w:lineRule="auto"/>
        <w:ind w:left="0" w:firstLine="0"/>
        <w:jc w:val="left"/>
        <w:rPr>
          <w:sz w:val="28"/>
          <w:szCs w:val="28"/>
        </w:rPr>
      </w:pPr>
      <w:r w:rsidRPr="00CC7E7A">
        <w:rPr>
          <w:sz w:val="28"/>
          <w:szCs w:val="28"/>
        </w:rPr>
        <w:t xml:space="preserve"> </w:t>
      </w:r>
    </w:p>
    <w:p w:rsidR="00482CE4" w:rsidRPr="00CC7E7A" w:rsidRDefault="004D69C5">
      <w:pPr>
        <w:spacing w:after="3" w:line="240" w:lineRule="auto"/>
        <w:ind w:left="0" w:firstLine="0"/>
        <w:jc w:val="left"/>
        <w:rPr>
          <w:sz w:val="28"/>
          <w:szCs w:val="28"/>
        </w:rPr>
      </w:pPr>
      <w:r w:rsidRPr="00CC7E7A">
        <w:rPr>
          <w:sz w:val="28"/>
          <w:szCs w:val="28"/>
        </w:rPr>
        <w:t xml:space="preserve"> </w:t>
      </w:r>
    </w:p>
    <w:p w:rsidR="00482CE4" w:rsidRPr="00CC7E7A" w:rsidRDefault="004D69C5">
      <w:pPr>
        <w:spacing w:after="0" w:line="240" w:lineRule="auto"/>
        <w:ind w:left="0" w:firstLine="0"/>
        <w:jc w:val="center"/>
        <w:rPr>
          <w:sz w:val="28"/>
          <w:szCs w:val="28"/>
        </w:rPr>
      </w:pPr>
      <w:r w:rsidRPr="00CC7E7A">
        <w:rPr>
          <w:b/>
          <w:sz w:val="28"/>
          <w:szCs w:val="28"/>
        </w:rPr>
        <w:t xml:space="preserve"> </w:t>
      </w:r>
    </w:p>
    <w:p w:rsidR="00B74A81" w:rsidRPr="00CC7E7A" w:rsidRDefault="00B74A81">
      <w:pPr>
        <w:spacing w:after="36" w:line="240" w:lineRule="auto"/>
        <w:ind w:left="10" w:right="-15"/>
        <w:jc w:val="center"/>
        <w:rPr>
          <w:b/>
          <w:sz w:val="28"/>
          <w:szCs w:val="28"/>
        </w:rPr>
      </w:pPr>
    </w:p>
    <w:p w:rsidR="00482CE4" w:rsidRPr="00CC7E7A" w:rsidRDefault="004D69C5" w:rsidP="009A1508">
      <w:pPr>
        <w:spacing w:after="36" w:line="240" w:lineRule="auto"/>
        <w:ind w:left="10" w:right="-15"/>
        <w:jc w:val="center"/>
        <w:rPr>
          <w:sz w:val="28"/>
          <w:szCs w:val="28"/>
        </w:rPr>
      </w:pPr>
      <w:r w:rsidRPr="00CC7E7A">
        <w:rPr>
          <w:b/>
          <w:sz w:val="28"/>
          <w:szCs w:val="28"/>
        </w:rPr>
        <w:t>Значение показателей мониторинга.</w:t>
      </w:r>
    </w:p>
    <w:p w:rsidR="00482CE4" w:rsidRPr="00CC7E7A" w:rsidRDefault="004D69C5" w:rsidP="009A1508">
      <w:pPr>
        <w:spacing w:after="0" w:line="243" w:lineRule="auto"/>
        <w:ind w:left="6119" w:right="4245" w:hanging="216"/>
        <w:jc w:val="center"/>
        <w:rPr>
          <w:sz w:val="28"/>
          <w:szCs w:val="28"/>
        </w:rPr>
      </w:pPr>
      <w:r w:rsidRPr="00CC7E7A">
        <w:rPr>
          <w:b/>
          <w:sz w:val="28"/>
          <w:szCs w:val="28"/>
        </w:rPr>
        <w:t>ОБРАЗОВАТЕЛЬНЫЕ РЕЗУЛЬТАТЫ НАЧАЛЬНАЯ ШКОЛА (4 КЛАСС)</w:t>
      </w:r>
    </w:p>
    <w:p w:rsidR="00482CE4" w:rsidRPr="00CC7E7A" w:rsidRDefault="004D69C5">
      <w:pPr>
        <w:spacing w:after="40" w:line="240" w:lineRule="auto"/>
        <w:ind w:left="0" w:firstLine="0"/>
        <w:jc w:val="left"/>
        <w:rPr>
          <w:sz w:val="28"/>
          <w:szCs w:val="28"/>
        </w:rPr>
      </w:pPr>
      <w:r w:rsidRPr="00CC7E7A">
        <w:rPr>
          <w:sz w:val="28"/>
          <w:szCs w:val="28"/>
        </w:rPr>
        <w:t xml:space="preserve"> </w:t>
      </w:r>
    </w:p>
    <w:p w:rsidR="00482CE4" w:rsidRPr="00CC7E7A" w:rsidRDefault="009A1508">
      <w:pPr>
        <w:ind w:left="10"/>
        <w:rPr>
          <w:sz w:val="28"/>
          <w:szCs w:val="28"/>
        </w:rPr>
      </w:pPr>
      <w:r w:rsidRPr="00CC7E7A">
        <w:rPr>
          <w:sz w:val="28"/>
          <w:szCs w:val="28"/>
        </w:rPr>
        <w:t xml:space="preserve">              На конец 2024 – 2025</w:t>
      </w:r>
      <w:r w:rsidR="004D69C5" w:rsidRPr="00CC7E7A">
        <w:rPr>
          <w:sz w:val="28"/>
          <w:szCs w:val="28"/>
        </w:rPr>
        <w:t xml:space="preserve"> учебного года в 4 классе обучалось 3 учащихся </w:t>
      </w:r>
    </w:p>
    <w:p w:rsidR="00482CE4" w:rsidRPr="00CC7E7A" w:rsidRDefault="004D69C5">
      <w:pPr>
        <w:spacing w:after="51" w:line="240" w:lineRule="auto"/>
        <w:ind w:left="0" w:firstLine="0"/>
        <w:jc w:val="left"/>
        <w:rPr>
          <w:sz w:val="28"/>
          <w:szCs w:val="28"/>
        </w:rPr>
      </w:pPr>
      <w:r w:rsidRPr="00CC7E7A">
        <w:rPr>
          <w:sz w:val="28"/>
          <w:szCs w:val="28"/>
        </w:rPr>
        <w:t xml:space="preserve"> </w:t>
      </w:r>
    </w:p>
    <w:p w:rsidR="00482CE4" w:rsidRPr="00CC7E7A" w:rsidRDefault="004D69C5">
      <w:pPr>
        <w:spacing w:after="36" w:line="240" w:lineRule="auto"/>
        <w:ind w:left="10" w:right="-15"/>
        <w:jc w:val="center"/>
        <w:rPr>
          <w:sz w:val="28"/>
          <w:szCs w:val="28"/>
        </w:rPr>
      </w:pPr>
      <w:r w:rsidRPr="00CC7E7A">
        <w:rPr>
          <w:b/>
          <w:sz w:val="28"/>
          <w:szCs w:val="28"/>
        </w:rPr>
        <w:t xml:space="preserve">Результаты краевой диагностической работы в 4 классах по читательской грамотности </w:t>
      </w:r>
    </w:p>
    <w:p w:rsidR="00482CE4" w:rsidRPr="00CC7E7A" w:rsidRDefault="004D69C5">
      <w:pPr>
        <w:spacing w:after="0" w:line="276" w:lineRule="auto"/>
        <w:ind w:left="298" w:right="587" w:firstLine="0"/>
        <w:jc w:val="left"/>
        <w:rPr>
          <w:sz w:val="28"/>
          <w:szCs w:val="28"/>
        </w:rPr>
      </w:pPr>
      <w:r w:rsidRPr="00CC7E7A">
        <w:rPr>
          <w:b/>
          <w:sz w:val="28"/>
          <w:szCs w:val="28"/>
        </w:rPr>
        <w:t xml:space="preserve"> </w:t>
      </w:r>
    </w:p>
    <w:tbl>
      <w:tblPr>
        <w:tblStyle w:val="TableGrid"/>
        <w:tblW w:w="14712" w:type="dxa"/>
        <w:tblInd w:w="780" w:type="dxa"/>
        <w:tblCellMar>
          <w:left w:w="120" w:type="dxa"/>
          <w:bottom w:w="118" w:type="dxa"/>
          <w:right w:w="70" w:type="dxa"/>
        </w:tblCellMar>
        <w:tblLook w:val="04A0" w:firstRow="1" w:lastRow="0" w:firstColumn="1" w:lastColumn="0" w:noHBand="0" w:noVBand="1"/>
      </w:tblPr>
      <w:tblGrid>
        <w:gridCol w:w="1419"/>
        <w:gridCol w:w="2659"/>
        <w:gridCol w:w="2410"/>
        <w:gridCol w:w="2976"/>
        <w:gridCol w:w="2552"/>
        <w:gridCol w:w="2696"/>
      </w:tblGrid>
      <w:tr w:rsidR="00482CE4" w:rsidRPr="00CC7E7A">
        <w:trPr>
          <w:trHeight w:val="854"/>
        </w:trPr>
        <w:tc>
          <w:tcPr>
            <w:tcW w:w="1419" w:type="dxa"/>
            <w:vMerge w:val="restart"/>
            <w:tcBorders>
              <w:top w:val="single" w:sz="4" w:space="0" w:color="000000"/>
              <w:left w:val="single" w:sz="4" w:space="0" w:color="000000"/>
              <w:bottom w:val="single" w:sz="4" w:space="0" w:color="000000"/>
              <w:right w:val="single" w:sz="4" w:space="0" w:color="000000"/>
            </w:tcBorders>
          </w:tcPr>
          <w:p w:rsidR="00482CE4" w:rsidRPr="00CC7E7A" w:rsidRDefault="004D69C5">
            <w:pPr>
              <w:spacing w:after="661" w:line="240" w:lineRule="auto"/>
              <w:ind w:left="0" w:firstLine="0"/>
              <w:jc w:val="center"/>
              <w:rPr>
                <w:sz w:val="28"/>
                <w:szCs w:val="28"/>
              </w:rPr>
            </w:pPr>
            <w:r w:rsidRPr="00CC7E7A">
              <w:rPr>
                <w:sz w:val="28"/>
                <w:szCs w:val="28"/>
              </w:rPr>
              <w:t xml:space="preserve"> </w:t>
            </w:r>
          </w:p>
          <w:p w:rsidR="00482CE4" w:rsidRPr="00CC7E7A" w:rsidRDefault="004D69C5">
            <w:pPr>
              <w:spacing w:after="0" w:line="276" w:lineRule="auto"/>
              <w:ind w:left="0" w:firstLine="0"/>
              <w:jc w:val="left"/>
              <w:rPr>
                <w:sz w:val="28"/>
                <w:szCs w:val="28"/>
              </w:rPr>
            </w:pPr>
            <w:r w:rsidRPr="00CC7E7A">
              <w:rPr>
                <w:sz w:val="28"/>
                <w:szCs w:val="28"/>
              </w:rPr>
              <w:t xml:space="preserve">               </w:t>
            </w:r>
          </w:p>
        </w:tc>
        <w:tc>
          <w:tcPr>
            <w:tcW w:w="2659" w:type="dxa"/>
            <w:vMerge w:val="restart"/>
            <w:tcBorders>
              <w:top w:val="single" w:sz="4" w:space="0" w:color="000000"/>
              <w:left w:val="single" w:sz="4" w:space="0" w:color="000000"/>
              <w:bottom w:val="single" w:sz="4" w:space="0" w:color="000000"/>
              <w:right w:val="single" w:sz="4" w:space="0" w:color="000000"/>
            </w:tcBorders>
          </w:tcPr>
          <w:p w:rsidR="00482CE4" w:rsidRPr="00CC7E7A" w:rsidRDefault="004D69C5">
            <w:pPr>
              <w:spacing w:after="0" w:line="276" w:lineRule="auto"/>
              <w:ind w:left="0" w:firstLine="0"/>
              <w:jc w:val="center"/>
              <w:rPr>
                <w:sz w:val="28"/>
                <w:szCs w:val="28"/>
              </w:rPr>
            </w:pPr>
            <w:r w:rsidRPr="00CC7E7A">
              <w:rPr>
                <w:sz w:val="28"/>
                <w:szCs w:val="28"/>
              </w:rPr>
              <w:t xml:space="preserve">Уровень </w:t>
            </w:r>
          </w:p>
        </w:tc>
        <w:tc>
          <w:tcPr>
            <w:tcW w:w="10634" w:type="dxa"/>
            <w:gridSpan w:val="4"/>
            <w:tcBorders>
              <w:top w:val="single" w:sz="4" w:space="0" w:color="000000"/>
              <w:left w:val="single" w:sz="4" w:space="0" w:color="000000"/>
              <w:bottom w:val="single" w:sz="4" w:space="0" w:color="000000"/>
              <w:right w:val="single" w:sz="4" w:space="0" w:color="000000"/>
            </w:tcBorders>
          </w:tcPr>
          <w:p w:rsidR="00482CE4" w:rsidRPr="00CC7E7A" w:rsidRDefault="004D69C5">
            <w:pPr>
              <w:spacing w:after="0" w:line="276" w:lineRule="auto"/>
              <w:ind w:left="0" w:firstLine="0"/>
              <w:jc w:val="center"/>
              <w:rPr>
                <w:sz w:val="28"/>
                <w:szCs w:val="28"/>
              </w:rPr>
            </w:pPr>
            <w:r w:rsidRPr="00CC7E7A">
              <w:rPr>
                <w:sz w:val="28"/>
                <w:szCs w:val="28"/>
              </w:rPr>
              <w:t xml:space="preserve">Уровень достижения </w:t>
            </w:r>
          </w:p>
        </w:tc>
      </w:tr>
      <w:tr w:rsidR="00482CE4" w:rsidRPr="00CC7E7A">
        <w:trPr>
          <w:trHeight w:val="1652"/>
        </w:trPr>
        <w:tc>
          <w:tcPr>
            <w:tcW w:w="0" w:type="auto"/>
            <w:vMerge/>
            <w:tcBorders>
              <w:top w:val="nil"/>
              <w:left w:val="single" w:sz="4" w:space="0" w:color="000000"/>
              <w:bottom w:val="single" w:sz="4" w:space="0" w:color="000000"/>
              <w:right w:val="single" w:sz="4" w:space="0" w:color="000000"/>
            </w:tcBorders>
          </w:tcPr>
          <w:p w:rsidR="00482CE4" w:rsidRPr="00CC7E7A" w:rsidRDefault="00482CE4">
            <w:pPr>
              <w:spacing w:after="0" w:line="276" w:lineRule="auto"/>
              <w:ind w:left="0" w:firstLine="0"/>
              <w:jc w:val="left"/>
              <w:rPr>
                <w:sz w:val="28"/>
                <w:szCs w:val="28"/>
              </w:rPr>
            </w:pPr>
          </w:p>
        </w:tc>
        <w:tc>
          <w:tcPr>
            <w:tcW w:w="0" w:type="auto"/>
            <w:vMerge/>
            <w:tcBorders>
              <w:top w:val="nil"/>
              <w:left w:val="single" w:sz="4" w:space="0" w:color="000000"/>
              <w:bottom w:val="single" w:sz="4" w:space="0" w:color="000000"/>
              <w:right w:val="single" w:sz="4" w:space="0" w:color="000000"/>
            </w:tcBorders>
          </w:tcPr>
          <w:p w:rsidR="00482CE4" w:rsidRPr="00CC7E7A" w:rsidRDefault="00482CE4">
            <w:pPr>
              <w:spacing w:after="0" w:line="276" w:lineRule="auto"/>
              <w:ind w:left="0" w:firstLine="0"/>
              <w:jc w:val="left"/>
              <w:rPr>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82CE4" w:rsidRPr="00CC7E7A" w:rsidRDefault="004D69C5">
            <w:pPr>
              <w:spacing w:after="0" w:line="276" w:lineRule="auto"/>
              <w:ind w:left="1" w:firstLine="0"/>
              <w:rPr>
                <w:sz w:val="28"/>
                <w:szCs w:val="28"/>
              </w:rPr>
            </w:pPr>
            <w:r w:rsidRPr="00CC7E7A">
              <w:rPr>
                <w:rFonts w:eastAsia="Calibri"/>
                <w:noProof/>
                <w:sz w:val="28"/>
                <w:szCs w:val="28"/>
              </w:rPr>
              <mc:AlternateContent>
                <mc:Choice Requires="wpg">
                  <w:drawing>
                    <wp:inline distT="0" distB="0" distL="0" distR="0">
                      <wp:extent cx="168754" cy="902462"/>
                      <wp:effectExtent l="0" t="0" r="0" b="0"/>
                      <wp:docPr id="7070" name="Group 7070"/>
                      <wp:cNvGraphicFramePr/>
                      <a:graphic xmlns:a="http://schemas.openxmlformats.org/drawingml/2006/main">
                        <a:graphicData uri="http://schemas.microsoft.com/office/word/2010/wordprocessingGroup">
                          <wpg:wgp>
                            <wpg:cNvGrpSpPr/>
                            <wpg:grpSpPr>
                              <a:xfrm>
                                <a:off x="0" y="0"/>
                                <a:ext cx="168754" cy="902462"/>
                                <a:chOff x="0" y="0"/>
                                <a:chExt cx="168754" cy="902462"/>
                              </a:xfrm>
                            </wpg:grpSpPr>
                            <wps:wsp>
                              <wps:cNvPr id="387" name="Rectangle 387"/>
                              <wps:cNvSpPr/>
                              <wps:spPr>
                                <a:xfrm rot="-5399999">
                                  <a:off x="-452725" y="235234"/>
                                  <a:ext cx="1150075" cy="184382"/>
                                </a:xfrm>
                                <a:prstGeom prst="rect">
                                  <a:avLst/>
                                </a:prstGeom>
                                <a:ln>
                                  <a:noFill/>
                                </a:ln>
                              </wps:spPr>
                              <wps:txbx>
                                <w:txbxContent>
                                  <w:p w:rsidR="00482CE4" w:rsidRDefault="004D69C5">
                                    <w:pPr>
                                      <w:spacing w:after="0" w:line="276" w:lineRule="auto"/>
                                      <w:ind w:left="0" w:firstLine="0"/>
                                      <w:jc w:val="left"/>
                                    </w:pPr>
                                    <w:proofErr w:type="gramStart"/>
                                    <w:r>
                                      <w:t>повышенный</w:t>
                                    </w:r>
                                    <w:proofErr w:type="gramEnd"/>
                                    <w:r>
                                      <w:t xml:space="preserve"> </w:t>
                                    </w:r>
                                  </w:p>
                                </w:txbxContent>
                              </wps:txbx>
                              <wps:bodyPr horzOverflow="overflow" lIns="0" tIns="0" rIns="0" bIns="0" rtlCol="0">
                                <a:noAutofit/>
                              </wps:bodyPr>
                            </wps:wsp>
                            <wps:wsp>
                              <wps:cNvPr id="388" name="Rectangle 388"/>
                              <wps:cNvSpPr/>
                              <wps:spPr>
                                <a:xfrm rot="-5399999">
                                  <a:off x="86854" y="-99425"/>
                                  <a:ext cx="50673" cy="224380"/>
                                </a:xfrm>
                                <a:prstGeom prst="rect">
                                  <a:avLst/>
                                </a:prstGeom>
                                <a:ln>
                                  <a:noFill/>
                                </a:ln>
                              </wps:spPr>
                              <wps:txbx>
                                <w:txbxContent>
                                  <w:p w:rsidR="00482CE4" w:rsidRDefault="004D69C5">
                                    <w:pPr>
                                      <w:spacing w:after="0" w:line="276" w:lineRule="auto"/>
                                      <w:ind w:left="0" w:firstLine="0"/>
                                      <w:jc w:val="left"/>
                                    </w:pPr>
                                    <w:r>
                                      <w:t xml:space="preserve"> </w:t>
                                    </w:r>
                                  </w:p>
                                </w:txbxContent>
                              </wps:txbx>
                              <wps:bodyPr horzOverflow="overflow" lIns="0" tIns="0" rIns="0" bIns="0" rtlCol="0">
                                <a:noAutofit/>
                              </wps:bodyPr>
                            </wps:wsp>
                          </wpg:wgp>
                        </a:graphicData>
                      </a:graphic>
                    </wp:inline>
                  </w:drawing>
                </mc:Choice>
                <mc:Fallback>
                  <w:pict>
                    <v:group id="Group 7070" o:spid="_x0000_s1026" style="width:13.3pt;height:71.05pt;mso-position-horizontal-relative:char;mso-position-vertical-relative:line" coordsize="1687,9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">
                      <v:rect id="Rectangle 387" o:spid="_x0000_s1027" style="position:absolute;left:-4527;top:2352;width:11500;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RQGcUA&#10;AADcAAAADwAAAGRycy9kb3ducmV2LnhtbESPW2vCQBSE34X+h+UU+qYbrRiJrlKEkr5U8IqPx+zJ&#10;hWbPptlV47/vFgQfh5n5hpkvO1OLK7WusqxgOIhAEGdWV1wo2O8++1MQziNrrC2Tgjs5WC5eenNM&#10;tL3xhq5bX4gAYZeggtL7JpHSZSUZdAPbEAcvt61BH2RbSN3iLcBNLUdRNJEGKw4LJTa0Kin72V6M&#10;gsNwdzmmbn3mU/4bj799us6LVKm31+5jBsJT55/hR/tLK3ifxvB/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FAZxQAAANwAAAAPAAAAAAAAAAAAAAAAAJgCAABkcnMv&#10;ZG93bnJldi54bWxQSwUGAAAAAAQABAD1AAAAigMAAAAA&#10;" filled="f" stroked="f">
                        <v:textbox inset="0,0,0,0">
                          <w:txbxContent>
                            <w:p w:rsidR="00482CE4" w:rsidRDefault="004D69C5">
                              <w:pPr>
                                <w:spacing w:after="0" w:line="276" w:lineRule="auto"/>
                                <w:ind w:left="0" w:firstLine="0"/>
                                <w:jc w:val="left"/>
                              </w:pPr>
                              <w:proofErr w:type="gramStart"/>
                              <w:r>
                                <w:t>повышенный</w:t>
                              </w:r>
                              <w:proofErr w:type="gramEnd"/>
                              <w:r>
                                <w:t xml:space="preserve"> </w:t>
                              </w:r>
                            </w:p>
                          </w:txbxContent>
                        </v:textbox>
                      </v:rect>
                      <v:rect id="Rectangle 388" o:spid="_x0000_s1028"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Ea8MA&#10;AADcAAAADwAAAGRycy9kb3ducmV2LnhtbERPy2rCQBTdC/7DcAvd6SS2WEkdRYQSNwaMbenyNnPz&#10;oJk7aWai6d87C6HLw3mvt6NpxYV611hWEM8jEMSF1Q1XCt7Pb7MVCOeRNbaWScEfOdhuppM1Jtpe&#10;+USX3FcihLBLUEHtfZdI6YqaDLq57YgDV9reoA+wr6Tu8RrCTSsXUbSUBhsODTV2tK+p+MkHo+Aj&#10;Pg+fqcu++av8fXk++jQrq1Spx4dx9wrC0+j/xXf3QSt4WoW14Uw4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vEa8MAAADcAAAADwAAAAAAAAAAAAAAAACYAgAAZHJzL2Rv&#10;d25yZXYueG1sUEsFBgAAAAAEAAQA9QAAAIgDAAAAAA==&#10;" filled="f" stroked="f">
                        <v:textbox inset="0,0,0,0">
                          <w:txbxContent>
                            <w:p w:rsidR="00482CE4" w:rsidRDefault="004D69C5">
                              <w:pPr>
                                <w:spacing w:after="0" w:line="276" w:lineRule="auto"/>
                                <w:ind w:left="0" w:firstLine="0"/>
                                <w:jc w:val="left"/>
                              </w:pPr>
                              <w:r>
                                <w:t xml:space="preserve"> </w:t>
                              </w:r>
                            </w:p>
                          </w:txbxContent>
                        </v:textbox>
                      </v:rect>
                      <w10:anchorlock/>
                    </v:group>
                  </w:pict>
                </mc:Fallback>
              </mc:AlternateContent>
            </w:r>
          </w:p>
        </w:tc>
        <w:tc>
          <w:tcPr>
            <w:tcW w:w="2976" w:type="dxa"/>
            <w:tcBorders>
              <w:top w:val="single" w:sz="4" w:space="0" w:color="000000"/>
              <w:left w:val="single" w:sz="4" w:space="0" w:color="000000"/>
              <w:bottom w:val="single" w:sz="4" w:space="0" w:color="000000"/>
              <w:right w:val="single" w:sz="4" w:space="0" w:color="000000"/>
            </w:tcBorders>
            <w:vAlign w:val="bottom"/>
          </w:tcPr>
          <w:p w:rsidR="00482CE4" w:rsidRPr="00CC7E7A" w:rsidRDefault="004D69C5">
            <w:pPr>
              <w:spacing w:after="0" w:line="276" w:lineRule="auto"/>
              <w:ind w:left="0" w:firstLine="0"/>
              <w:rPr>
                <w:sz w:val="28"/>
                <w:szCs w:val="28"/>
              </w:rPr>
            </w:pPr>
            <w:r w:rsidRPr="00CC7E7A">
              <w:rPr>
                <w:rFonts w:eastAsia="Calibri"/>
                <w:noProof/>
                <w:sz w:val="28"/>
                <w:szCs w:val="28"/>
              </w:rPr>
              <mc:AlternateContent>
                <mc:Choice Requires="wpg">
                  <w:drawing>
                    <wp:inline distT="0" distB="0" distL="0" distR="0">
                      <wp:extent cx="168754" cy="576326"/>
                      <wp:effectExtent l="0" t="0" r="0" b="0"/>
                      <wp:docPr id="7077" name="Group 7077"/>
                      <wp:cNvGraphicFramePr/>
                      <a:graphic xmlns:a="http://schemas.openxmlformats.org/drawingml/2006/main">
                        <a:graphicData uri="http://schemas.microsoft.com/office/word/2010/wordprocessingGroup">
                          <wpg:wgp>
                            <wpg:cNvGrpSpPr/>
                            <wpg:grpSpPr>
                              <a:xfrm>
                                <a:off x="0" y="0"/>
                                <a:ext cx="168754" cy="576326"/>
                                <a:chOff x="0" y="0"/>
                                <a:chExt cx="168754" cy="576326"/>
                              </a:xfrm>
                            </wpg:grpSpPr>
                            <wps:wsp>
                              <wps:cNvPr id="389" name="Rectangle 389"/>
                              <wps:cNvSpPr/>
                              <wps:spPr>
                                <a:xfrm rot="-5399999">
                                  <a:off x="-234830" y="126992"/>
                                  <a:ext cx="714287" cy="184382"/>
                                </a:xfrm>
                                <a:prstGeom prst="rect">
                                  <a:avLst/>
                                </a:prstGeom>
                                <a:ln>
                                  <a:noFill/>
                                </a:ln>
                              </wps:spPr>
                              <wps:txbx>
                                <w:txbxContent>
                                  <w:p w:rsidR="00482CE4" w:rsidRDefault="004D69C5">
                                    <w:pPr>
                                      <w:spacing w:after="0" w:line="276" w:lineRule="auto"/>
                                      <w:ind w:left="0" w:firstLine="0"/>
                                      <w:jc w:val="left"/>
                                    </w:pPr>
                                    <w:proofErr w:type="gramStart"/>
                                    <w:r>
                                      <w:t>базовый</w:t>
                                    </w:r>
                                    <w:proofErr w:type="gramEnd"/>
                                    <w:r>
                                      <w:t xml:space="preserve"> </w:t>
                                    </w:r>
                                  </w:p>
                                </w:txbxContent>
                              </wps:txbx>
                              <wps:bodyPr horzOverflow="overflow" lIns="0" tIns="0" rIns="0" bIns="0" rtlCol="0">
                                <a:noAutofit/>
                              </wps:bodyPr>
                            </wps:wsp>
                            <wps:wsp>
                              <wps:cNvPr id="390" name="Rectangle 390"/>
                              <wps:cNvSpPr/>
                              <wps:spPr>
                                <a:xfrm rot="-5399999">
                                  <a:off x="86854" y="-99425"/>
                                  <a:ext cx="50673" cy="224380"/>
                                </a:xfrm>
                                <a:prstGeom prst="rect">
                                  <a:avLst/>
                                </a:prstGeom>
                                <a:ln>
                                  <a:noFill/>
                                </a:ln>
                              </wps:spPr>
                              <wps:txbx>
                                <w:txbxContent>
                                  <w:p w:rsidR="00482CE4" w:rsidRDefault="004D69C5">
                                    <w:pPr>
                                      <w:spacing w:after="0" w:line="276" w:lineRule="auto"/>
                                      <w:ind w:left="0" w:firstLine="0"/>
                                      <w:jc w:val="left"/>
                                    </w:pPr>
                                    <w:r>
                                      <w:t xml:space="preserve"> </w:t>
                                    </w:r>
                                  </w:p>
                                </w:txbxContent>
                              </wps:txbx>
                              <wps:bodyPr horzOverflow="overflow" lIns="0" tIns="0" rIns="0" bIns="0" rtlCol="0">
                                <a:noAutofit/>
                              </wps:bodyPr>
                            </wps:wsp>
                          </wpg:wgp>
                        </a:graphicData>
                      </a:graphic>
                    </wp:inline>
                  </w:drawing>
                </mc:Choice>
                <mc:Fallback>
                  <w:pict>
                    <v:group id="Group 7077" o:spid="_x0000_s1029" style="width:13.3pt;height:45.4pt;mso-position-horizontal-relative:char;mso-position-vertical-relative:line" coordsize="1687,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">
                      <v:rect id="Rectangle 389" o:spid="_x0000_s1030" style="position:absolute;left:-2348;top:1270;width:7142;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dh8MYA&#10;AADcAAAADwAAAGRycy9kb3ducmV2LnhtbESPT2vCQBTE74V+h+UVeqsbrVhNXUMRJF4U1LZ4fM2+&#10;/KHZtzG70fjtuwXB4zAzv2HmSW9qcabWVZYVDAcRCOLM6ooLBZ+H1csUhPPIGmvLpOBKDpLF48Mc&#10;Y20vvKPz3hciQNjFqKD0vomldFlJBt3ANsTBy21r0AfZFlK3eAlwU8tRFE2kwYrDQokNLUvKfved&#10;UfA1PHTfqdv+8DE/vY03Pt3mRarU81P/8Q7CU+/v4Vt7rRW8Tm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dh8MYAAADcAAAADwAAAAAAAAAAAAAAAACYAgAAZHJz&#10;L2Rvd25yZXYueG1sUEsFBgAAAAAEAAQA9QAAAIsDAAAAAA==&#10;" filled="f" stroked="f">
                        <v:textbox inset="0,0,0,0">
                          <w:txbxContent>
                            <w:p w:rsidR="00482CE4" w:rsidRDefault="004D69C5">
                              <w:pPr>
                                <w:spacing w:after="0" w:line="276" w:lineRule="auto"/>
                                <w:ind w:left="0" w:firstLine="0"/>
                                <w:jc w:val="left"/>
                              </w:pPr>
                              <w:proofErr w:type="gramStart"/>
                              <w:r>
                                <w:t>базовый</w:t>
                              </w:r>
                              <w:proofErr w:type="gramEnd"/>
                              <w:r>
                                <w:t xml:space="preserve"> </w:t>
                              </w:r>
                            </w:p>
                          </w:txbxContent>
                        </v:textbox>
                      </v:rect>
                      <v:rect id="Rectangle 390" o:spid="_x0000_s1031"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esMIA&#10;AADcAAAADwAAAGRycy9kb3ducmV2LnhtbERPy2oCMRTdC/5DuEJ3mlGLtqNRRJDppkLVFpfXyZ0H&#10;Tm7GSdTx781C6PJw3vNlaypxo8aVlhUMBxEI4tTqknMFh/2m/wHCeWSNlWVS8CAHy0W3M8dY2zv/&#10;0G3ncxFC2MWooPC+jqV0aUEG3cDWxIHLbGPQB9jkUjd4D+GmkqMomkiDJYeGAmtaF5Sed1ej4He4&#10;v/4lbnviY3aZvn/7ZJvliVJvvXY1A+Gp9f/il/tLKxh/hvnhTDg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dF6wwgAAANwAAAAPAAAAAAAAAAAAAAAAAJgCAABkcnMvZG93&#10;bnJldi54bWxQSwUGAAAAAAQABAD1AAAAhwMAAAAA&#10;" filled="f" stroked="f">
                        <v:textbox inset="0,0,0,0">
                          <w:txbxContent>
                            <w:p w:rsidR="00482CE4" w:rsidRDefault="004D69C5">
                              <w:pPr>
                                <w:spacing w:after="0" w:line="276" w:lineRule="auto"/>
                                <w:ind w:left="0" w:firstLine="0"/>
                                <w:jc w:val="left"/>
                              </w:pPr>
                              <w:r>
                                <w:t xml:space="preserve"> </w:t>
                              </w:r>
                            </w:p>
                          </w:txbxContent>
                        </v:textbox>
                      </v:rect>
                      <w10:anchorlock/>
                    </v:group>
                  </w:pict>
                </mc:Fallback>
              </mc:AlternateContent>
            </w:r>
          </w:p>
        </w:tc>
        <w:tc>
          <w:tcPr>
            <w:tcW w:w="2552" w:type="dxa"/>
            <w:tcBorders>
              <w:top w:val="single" w:sz="4" w:space="0" w:color="000000"/>
              <w:left w:val="single" w:sz="4" w:space="0" w:color="000000"/>
              <w:bottom w:val="single" w:sz="4" w:space="0" w:color="000000"/>
              <w:right w:val="single" w:sz="4" w:space="0" w:color="000000"/>
            </w:tcBorders>
          </w:tcPr>
          <w:p w:rsidR="00482CE4" w:rsidRPr="00CC7E7A" w:rsidRDefault="004D69C5">
            <w:pPr>
              <w:spacing w:after="0" w:line="276" w:lineRule="auto"/>
              <w:ind w:left="0" w:firstLine="0"/>
              <w:rPr>
                <w:sz w:val="28"/>
                <w:szCs w:val="28"/>
              </w:rPr>
            </w:pPr>
            <w:r w:rsidRPr="00CC7E7A">
              <w:rPr>
                <w:rFonts w:eastAsia="Calibri"/>
                <w:noProof/>
                <w:sz w:val="28"/>
                <w:szCs w:val="28"/>
              </w:rPr>
              <mc:AlternateContent>
                <mc:Choice Requires="wpg">
                  <w:drawing>
                    <wp:inline distT="0" distB="0" distL="0" distR="0">
                      <wp:extent cx="168754" cy="946658"/>
                      <wp:effectExtent l="0" t="0" r="0" b="0"/>
                      <wp:docPr id="7084" name="Group 7084"/>
                      <wp:cNvGraphicFramePr/>
                      <a:graphic xmlns:a="http://schemas.openxmlformats.org/drawingml/2006/main">
                        <a:graphicData uri="http://schemas.microsoft.com/office/word/2010/wordprocessingGroup">
                          <wpg:wgp>
                            <wpg:cNvGrpSpPr/>
                            <wpg:grpSpPr>
                              <a:xfrm>
                                <a:off x="0" y="0"/>
                                <a:ext cx="168754" cy="946658"/>
                                <a:chOff x="0" y="0"/>
                                <a:chExt cx="168754" cy="946658"/>
                              </a:xfrm>
                            </wpg:grpSpPr>
                            <wps:wsp>
                              <wps:cNvPr id="391" name="Rectangle 391"/>
                              <wps:cNvSpPr/>
                              <wps:spPr>
                                <a:xfrm rot="-5399999">
                                  <a:off x="-482216" y="249938"/>
                                  <a:ext cx="1209058" cy="184382"/>
                                </a:xfrm>
                                <a:prstGeom prst="rect">
                                  <a:avLst/>
                                </a:prstGeom>
                                <a:ln>
                                  <a:noFill/>
                                </a:ln>
                              </wps:spPr>
                              <wps:txbx>
                                <w:txbxContent>
                                  <w:p w:rsidR="00482CE4" w:rsidRDefault="004D69C5">
                                    <w:pPr>
                                      <w:spacing w:after="0" w:line="276" w:lineRule="auto"/>
                                      <w:ind w:left="0" w:firstLine="0"/>
                                      <w:jc w:val="left"/>
                                    </w:pPr>
                                    <w:r>
                                      <w:t xml:space="preserve">Пониженный </w:t>
                                    </w:r>
                                  </w:p>
                                </w:txbxContent>
                              </wps:txbx>
                              <wps:bodyPr horzOverflow="overflow" lIns="0" tIns="0" rIns="0" bIns="0" rtlCol="0">
                                <a:noAutofit/>
                              </wps:bodyPr>
                            </wps:wsp>
                            <wps:wsp>
                              <wps:cNvPr id="392" name="Rectangle 392"/>
                              <wps:cNvSpPr/>
                              <wps:spPr>
                                <a:xfrm rot="-5399999">
                                  <a:off x="86853" y="-99425"/>
                                  <a:ext cx="50673" cy="224380"/>
                                </a:xfrm>
                                <a:prstGeom prst="rect">
                                  <a:avLst/>
                                </a:prstGeom>
                                <a:ln>
                                  <a:noFill/>
                                </a:ln>
                              </wps:spPr>
                              <wps:txbx>
                                <w:txbxContent>
                                  <w:p w:rsidR="00482CE4" w:rsidRDefault="004D69C5">
                                    <w:pPr>
                                      <w:spacing w:after="0" w:line="276" w:lineRule="auto"/>
                                      <w:ind w:left="0" w:firstLine="0"/>
                                      <w:jc w:val="left"/>
                                    </w:pPr>
                                    <w:r>
                                      <w:t xml:space="preserve"> </w:t>
                                    </w:r>
                                  </w:p>
                                </w:txbxContent>
                              </wps:txbx>
                              <wps:bodyPr horzOverflow="overflow" lIns="0" tIns="0" rIns="0" bIns="0" rtlCol="0">
                                <a:noAutofit/>
                              </wps:bodyPr>
                            </wps:wsp>
                          </wpg:wgp>
                        </a:graphicData>
                      </a:graphic>
                    </wp:inline>
                  </w:drawing>
                </mc:Choice>
                <mc:Fallback>
                  <w:pict>
                    <v:group id="Group 7084" o:spid="_x0000_s1032" style="width:13.3pt;height:74.55pt;mso-position-horizontal-relative:char;mso-position-vertical-relative:line" coordsize="1687,9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">
                      <v:rect id="Rectangle 391" o:spid="_x0000_s1033" style="position:absolute;left:-4822;top:2499;width:12090;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7K8YA&#10;AADcAAAADwAAAGRycy9kb3ducmV2LnhtbESPT2vCQBTE74LfYXmCN92kllZTVymFkl4UNLZ4fM2+&#10;/KHZt2l21fjtXaHQ4zAzv2GW69404kydqy0riKcRCOLc6ppLBYfsfTIH4TyyxsYyKbiSg/VqOFhi&#10;ou2Fd3Te+1IECLsEFVTet4mULq/IoJvaljh4he0M+iC7UuoOLwFuGvkQRU/SYM1hocKW3irKf/Yn&#10;o+Azzk5fqdt+87H4fX7c+HRblKlS41H/+gLCU+//w3/tD61gtojhfiYc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j7K8YAAADcAAAADwAAAAAAAAAAAAAAAACYAgAAZHJz&#10;L2Rvd25yZXYueG1sUEsFBgAAAAAEAAQA9QAAAIsDAAAAAA==&#10;" filled="f" stroked="f">
                        <v:textbox inset="0,0,0,0">
                          <w:txbxContent>
                            <w:p w:rsidR="00482CE4" w:rsidRDefault="004D69C5">
                              <w:pPr>
                                <w:spacing w:after="0" w:line="276" w:lineRule="auto"/>
                                <w:ind w:left="0" w:firstLine="0"/>
                                <w:jc w:val="left"/>
                              </w:pPr>
                              <w:r>
                                <w:t xml:space="preserve">Пониженный </w:t>
                              </w:r>
                            </w:p>
                          </w:txbxContent>
                        </v:textbox>
                      </v:rect>
                      <v:rect id="Rectangle 392" o:spid="_x0000_s1034"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lXMYA&#10;AADcAAAADwAAAGRycy9kb3ducmV2LnhtbESPT2vCQBTE74V+h+UJvdVNrNQaXUMpSLxUqFrx+My+&#10;/KHZtzG7avrtXaHQ4zAzv2HmaW8acaHO1ZYVxMMIBHFudc2lgt12+fwGwnlkjY1lUvBLDtLF48Mc&#10;E22v/EWXjS9FgLBLUEHlfZtI6fKKDLqhbYmDV9jOoA+yK6Xu8BrgppGjKHqVBmsOCxW29FFR/rM5&#10;GwXf8fa8z9z6yIfiNBl/+mxdlJlST4P+fQbCU+//w3/tlVbwMh3B/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plXMYAAADcAAAADwAAAAAAAAAAAAAAAACYAgAAZHJz&#10;L2Rvd25yZXYueG1sUEsFBgAAAAAEAAQA9QAAAIsDAAAAAA==&#10;" filled="f" stroked="f">
                        <v:textbox inset="0,0,0,0">
                          <w:txbxContent>
                            <w:p w:rsidR="00482CE4" w:rsidRDefault="004D69C5">
                              <w:pPr>
                                <w:spacing w:after="0" w:line="276" w:lineRule="auto"/>
                                <w:ind w:left="0" w:firstLine="0"/>
                                <w:jc w:val="left"/>
                              </w:pPr>
                              <w:r>
                                <w:t xml:space="preserve"> </w:t>
                              </w:r>
                            </w:p>
                          </w:txbxContent>
                        </v:textbox>
                      </v:rect>
                      <w10:anchorlock/>
                    </v:group>
                  </w:pict>
                </mc:Fallback>
              </mc:AlternateContent>
            </w:r>
          </w:p>
        </w:tc>
        <w:tc>
          <w:tcPr>
            <w:tcW w:w="2695" w:type="dxa"/>
            <w:tcBorders>
              <w:top w:val="single" w:sz="4" w:space="0" w:color="000000"/>
              <w:left w:val="single" w:sz="4" w:space="0" w:color="000000"/>
              <w:bottom w:val="single" w:sz="4" w:space="0" w:color="000000"/>
              <w:right w:val="single" w:sz="4" w:space="0" w:color="000000"/>
            </w:tcBorders>
            <w:vAlign w:val="bottom"/>
          </w:tcPr>
          <w:p w:rsidR="00482CE4" w:rsidRPr="00CC7E7A" w:rsidRDefault="004D69C5">
            <w:pPr>
              <w:spacing w:after="0" w:line="276" w:lineRule="auto"/>
              <w:ind w:left="47" w:firstLine="0"/>
              <w:rPr>
                <w:sz w:val="28"/>
                <w:szCs w:val="28"/>
              </w:rPr>
            </w:pPr>
            <w:r w:rsidRPr="00CC7E7A">
              <w:rPr>
                <w:rFonts w:eastAsia="Calibri"/>
                <w:noProof/>
                <w:sz w:val="28"/>
                <w:szCs w:val="28"/>
              </w:rPr>
              <mc:AlternateContent>
                <mc:Choice Requires="wpg">
                  <w:drawing>
                    <wp:inline distT="0" distB="0" distL="0" distR="0">
                      <wp:extent cx="344373" cy="832561"/>
                      <wp:effectExtent l="0" t="0" r="0" b="0"/>
                      <wp:docPr id="7091" name="Group 7091"/>
                      <wp:cNvGraphicFramePr/>
                      <a:graphic xmlns:a="http://schemas.openxmlformats.org/drawingml/2006/main">
                        <a:graphicData uri="http://schemas.microsoft.com/office/word/2010/wordprocessingGroup">
                          <wpg:wgp>
                            <wpg:cNvGrpSpPr/>
                            <wpg:grpSpPr>
                              <a:xfrm>
                                <a:off x="0" y="0"/>
                                <a:ext cx="344373" cy="832561"/>
                                <a:chOff x="0" y="0"/>
                                <a:chExt cx="344373" cy="832561"/>
                              </a:xfrm>
                            </wpg:grpSpPr>
                            <wps:wsp>
                              <wps:cNvPr id="393" name="Rectangle 393"/>
                              <wps:cNvSpPr/>
                              <wps:spPr>
                                <a:xfrm rot="-5399999">
                                  <a:off x="-461462" y="186717"/>
                                  <a:ext cx="1107307" cy="184382"/>
                                </a:xfrm>
                                <a:prstGeom prst="rect">
                                  <a:avLst/>
                                </a:prstGeom>
                                <a:ln>
                                  <a:noFill/>
                                </a:ln>
                              </wps:spPr>
                              <wps:txbx>
                                <w:txbxContent>
                                  <w:p w:rsidR="00482CE4" w:rsidRDefault="004D69C5">
                                    <w:pPr>
                                      <w:spacing w:after="0" w:line="276" w:lineRule="auto"/>
                                      <w:ind w:left="0" w:firstLine="0"/>
                                      <w:jc w:val="left"/>
                                    </w:pPr>
                                    <w:proofErr w:type="spellStart"/>
                                    <w:r>
                                      <w:t>Недостаточн</w:t>
                                    </w:r>
                                    <w:proofErr w:type="spellEnd"/>
                                    <w:r>
                                      <w:t xml:space="preserve"> </w:t>
                                    </w:r>
                                  </w:p>
                                </w:txbxContent>
                              </wps:txbx>
                              <wps:bodyPr horzOverflow="overflow" lIns="0" tIns="0" rIns="0" bIns="0" rtlCol="0">
                                <a:noAutofit/>
                              </wps:bodyPr>
                            </wps:wsp>
                            <wps:wsp>
                              <wps:cNvPr id="394" name="Rectangle 394"/>
                              <wps:cNvSpPr/>
                              <wps:spPr>
                                <a:xfrm rot="-5399999">
                                  <a:off x="150068" y="592507"/>
                                  <a:ext cx="295727" cy="184382"/>
                                </a:xfrm>
                                <a:prstGeom prst="rect">
                                  <a:avLst/>
                                </a:prstGeom>
                                <a:ln>
                                  <a:noFill/>
                                </a:ln>
                              </wps:spPr>
                              <wps:txbx>
                                <w:txbxContent>
                                  <w:p w:rsidR="00482CE4" w:rsidRDefault="004D69C5">
                                    <w:pPr>
                                      <w:spacing w:after="0" w:line="276" w:lineRule="auto"/>
                                      <w:ind w:left="0" w:firstLine="0"/>
                                      <w:jc w:val="left"/>
                                    </w:pPr>
                                    <w:proofErr w:type="spellStart"/>
                                    <w:proofErr w:type="gramStart"/>
                                    <w:r>
                                      <w:t>ый</w:t>
                                    </w:r>
                                    <w:proofErr w:type="spellEnd"/>
                                    <w:proofErr w:type="gramEnd"/>
                                    <w:r>
                                      <w:t xml:space="preserve"> </w:t>
                                    </w:r>
                                  </w:p>
                                </w:txbxContent>
                              </wps:txbx>
                              <wps:bodyPr horzOverflow="overflow" lIns="0" tIns="0" rIns="0" bIns="0" rtlCol="0">
                                <a:noAutofit/>
                              </wps:bodyPr>
                            </wps:wsp>
                            <wps:wsp>
                              <wps:cNvPr id="395" name="Rectangle 395"/>
                              <wps:cNvSpPr/>
                              <wps:spPr>
                                <a:xfrm rot="-5399999">
                                  <a:off x="262472" y="472276"/>
                                  <a:ext cx="50673" cy="224380"/>
                                </a:xfrm>
                                <a:prstGeom prst="rect">
                                  <a:avLst/>
                                </a:prstGeom>
                                <a:ln>
                                  <a:noFill/>
                                </a:ln>
                              </wps:spPr>
                              <wps:txbx>
                                <w:txbxContent>
                                  <w:p w:rsidR="00482CE4" w:rsidRDefault="004D69C5">
                                    <w:pPr>
                                      <w:spacing w:after="0" w:line="276" w:lineRule="auto"/>
                                      <w:ind w:left="0" w:firstLine="0"/>
                                      <w:jc w:val="left"/>
                                    </w:pPr>
                                    <w:r>
                                      <w:t xml:space="preserve"> </w:t>
                                    </w:r>
                                  </w:p>
                                </w:txbxContent>
                              </wps:txbx>
                              <wps:bodyPr horzOverflow="overflow" lIns="0" tIns="0" rIns="0" bIns="0" rtlCol="0">
                                <a:noAutofit/>
                              </wps:bodyPr>
                            </wps:wsp>
                          </wpg:wgp>
                        </a:graphicData>
                      </a:graphic>
                    </wp:inline>
                  </w:drawing>
                </mc:Choice>
                <mc:Fallback>
                  <w:pict>
                    <v:group id="Group 7091" o:spid="_x0000_s1035" style="width:27.1pt;height:65.55pt;mso-position-horizontal-relative:char;mso-position-vertical-relative:line" coordsize="3443,8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">
                      <v:rect id="Rectangle 393" o:spid="_x0000_s1036" style="position:absolute;left:-4614;top:1867;width:11072;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bAx8YA&#10;AADcAAAADwAAAGRycy9kb3ducmV2LnhtbESPS2vDMBCE74X+B7GF3BrZTcjDjWJKIDiXBpoXPW6t&#10;9YNaK8dSEvffV4VAj8PMfMMs0t404kqdqy0riIcRCOLc6ppLBYf9+nkGwnlkjY1lUvBDDtLl48MC&#10;E21v/EHXnS9FgLBLUEHlfZtI6fKKDLqhbYmDV9jOoA+yK6Xu8BbgppEvUTSRBmsOCxW2tKoo/95d&#10;jIJjvL+cMrf94s/iPB2/+2xblJlSg6f+7RWEp97/h+/tjVYwmo/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bAx8YAAADcAAAADwAAAAAAAAAAAAAAAACYAgAAZHJz&#10;L2Rvd25yZXYueG1sUEsFBgAAAAAEAAQA9QAAAIsDAAAAAA==&#10;" filled="f" stroked="f">
                        <v:textbox inset="0,0,0,0">
                          <w:txbxContent>
                            <w:p w:rsidR="00482CE4" w:rsidRDefault="004D69C5">
                              <w:pPr>
                                <w:spacing w:after="0" w:line="276" w:lineRule="auto"/>
                                <w:ind w:left="0" w:firstLine="0"/>
                                <w:jc w:val="left"/>
                              </w:pPr>
                              <w:proofErr w:type="spellStart"/>
                              <w:r>
                                <w:t>Недостаточн</w:t>
                              </w:r>
                              <w:proofErr w:type="spellEnd"/>
                              <w:r>
                                <w:t xml:space="preserve"> </w:t>
                              </w:r>
                            </w:p>
                          </w:txbxContent>
                        </v:textbox>
                      </v:rect>
                      <v:rect id="Rectangle 394" o:spid="_x0000_s1037" style="position:absolute;left:1500;top:5925;width:2957;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9Ys8YA&#10;AADcAAAADwAAAGRycy9kb3ducmV2LnhtbESPS2sCQRCE7wH/w9BCbnHWKFFXRwmCbC4R4guP7U7v&#10;A3d61p1RN//eEQI5FlX1FTVbtKYSN2pcaVlBvxeBIE6tLjlXsNuu3sYgnEfWWFkmBb/kYDHvvMww&#10;1vbOP3Tb+FwECLsYFRTe17GULi3IoOvZmjh4mW0M+iCbXOoG7wFuKvkeRR/SYMlhocCalgWl583V&#10;KNj3t9dD4tYnPmaX0fDbJ+ssT5R67bafUxCeWv8f/mt/aQWDyRCeZ8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9Ys8YAAADcAAAADwAAAAAAAAAAAAAAAACYAgAAZHJz&#10;L2Rvd25yZXYueG1sUEsFBgAAAAAEAAQA9QAAAIsDAAAAAA==&#10;" filled="f" stroked="f">
                        <v:textbox inset="0,0,0,0">
                          <w:txbxContent>
                            <w:p w:rsidR="00482CE4" w:rsidRDefault="004D69C5">
                              <w:pPr>
                                <w:spacing w:after="0" w:line="276" w:lineRule="auto"/>
                                <w:ind w:left="0" w:firstLine="0"/>
                                <w:jc w:val="left"/>
                              </w:pPr>
                              <w:proofErr w:type="spellStart"/>
                              <w:proofErr w:type="gramStart"/>
                              <w:r>
                                <w:t>ый</w:t>
                              </w:r>
                              <w:proofErr w:type="spellEnd"/>
                              <w:proofErr w:type="gramEnd"/>
                              <w:r>
                                <w:t xml:space="preserve"> </w:t>
                              </w:r>
                            </w:p>
                          </w:txbxContent>
                        </v:textbox>
                      </v:rect>
                      <v:rect id="Rectangle 395" o:spid="_x0000_s1038" style="position:absolute;left:2624;top:4723;width:507;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9KMYA&#10;AADcAAAADwAAAGRycy9kb3ducmV2LnhtbESPT2vCQBTE74V+h+UJvTUbrdoaXUUKkl4qqK14fGZf&#10;/tDs2zS7avrt3YLgcZiZ3zCzRWdqcabWVZYV9KMYBHFmdcWFgq/d6vkNhPPIGmvLpOCPHCzmjw8z&#10;TLS98IbOW1+IAGGXoILS+yaR0mUlGXSRbYiDl9vWoA+yLaRu8RLgppaDOB5LgxWHhRIbei8p+9me&#10;jILv/u60T936yIf893X46dN1XqRKPfW65RSEp87fw7f2h1bwMhnB/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P9KMYAAADcAAAADwAAAAAAAAAAAAAAAACYAgAAZHJz&#10;L2Rvd25yZXYueG1sUEsFBgAAAAAEAAQA9QAAAIsDAAAAAA==&#10;" filled="f" stroked="f">
                        <v:textbox inset="0,0,0,0">
                          <w:txbxContent>
                            <w:p w:rsidR="00482CE4" w:rsidRDefault="004D69C5">
                              <w:pPr>
                                <w:spacing w:after="0" w:line="276" w:lineRule="auto"/>
                                <w:ind w:left="0" w:firstLine="0"/>
                                <w:jc w:val="left"/>
                              </w:pPr>
                              <w:r>
                                <w:t xml:space="preserve"> </w:t>
                              </w:r>
                            </w:p>
                          </w:txbxContent>
                        </v:textbox>
                      </v:rect>
                      <w10:anchorlock/>
                    </v:group>
                  </w:pict>
                </mc:Fallback>
              </mc:AlternateContent>
            </w:r>
          </w:p>
        </w:tc>
      </w:tr>
      <w:tr w:rsidR="00482CE4" w:rsidRPr="00CC7E7A">
        <w:trPr>
          <w:trHeight w:val="425"/>
        </w:trPr>
        <w:tc>
          <w:tcPr>
            <w:tcW w:w="1419" w:type="dxa"/>
            <w:vMerge w:val="restart"/>
            <w:tcBorders>
              <w:top w:val="single" w:sz="4" w:space="0" w:color="000000"/>
              <w:left w:val="single" w:sz="4" w:space="0" w:color="000000"/>
              <w:bottom w:val="single" w:sz="4" w:space="0" w:color="000000"/>
              <w:right w:val="single" w:sz="4" w:space="0" w:color="000000"/>
            </w:tcBorders>
          </w:tcPr>
          <w:p w:rsidR="003E34A4" w:rsidRPr="00CC7E7A" w:rsidRDefault="004D69C5" w:rsidP="003E34A4">
            <w:pPr>
              <w:spacing w:after="0" w:line="276" w:lineRule="auto"/>
              <w:ind w:left="10" w:firstLine="0"/>
              <w:jc w:val="left"/>
              <w:rPr>
                <w:sz w:val="28"/>
                <w:szCs w:val="28"/>
              </w:rPr>
            </w:pPr>
            <w:r w:rsidRPr="00CC7E7A">
              <w:rPr>
                <w:sz w:val="28"/>
                <w:szCs w:val="28"/>
              </w:rPr>
              <w:t>202</w:t>
            </w:r>
            <w:r w:rsidR="003E34A4" w:rsidRPr="00CC7E7A">
              <w:rPr>
                <w:sz w:val="28"/>
                <w:szCs w:val="28"/>
              </w:rPr>
              <w:t>4 – 2025</w:t>
            </w:r>
          </w:p>
          <w:p w:rsidR="00482CE4" w:rsidRPr="00CC7E7A" w:rsidRDefault="00791CA6" w:rsidP="003E34A4">
            <w:pPr>
              <w:spacing w:after="0" w:line="276" w:lineRule="auto"/>
              <w:ind w:left="10" w:firstLine="0"/>
              <w:jc w:val="left"/>
              <w:rPr>
                <w:sz w:val="28"/>
                <w:szCs w:val="28"/>
              </w:rPr>
            </w:pPr>
            <w:r w:rsidRPr="00CC7E7A">
              <w:rPr>
                <w:sz w:val="28"/>
                <w:szCs w:val="28"/>
              </w:rPr>
              <w:t>11</w:t>
            </w:r>
            <w:r w:rsidR="003E34A4" w:rsidRPr="00CC7E7A">
              <w:rPr>
                <w:sz w:val="28"/>
                <w:szCs w:val="28"/>
              </w:rPr>
              <w:t xml:space="preserve"> человек</w:t>
            </w:r>
            <w:r w:rsidR="004D69C5" w:rsidRPr="00CC7E7A">
              <w:rPr>
                <w:sz w:val="28"/>
                <w:szCs w:val="28"/>
              </w:rPr>
              <w:t xml:space="preserve"> </w:t>
            </w:r>
          </w:p>
        </w:tc>
        <w:tc>
          <w:tcPr>
            <w:tcW w:w="2659" w:type="dxa"/>
            <w:tcBorders>
              <w:top w:val="single" w:sz="4" w:space="0" w:color="000000"/>
              <w:left w:val="single" w:sz="4" w:space="0" w:color="000000"/>
              <w:bottom w:val="single" w:sz="4" w:space="0" w:color="000000"/>
              <w:right w:val="single" w:sz="4" w:space="0" w:color="000000"/>
            </w:tcBorders>
          </w:tcPr>
          <w:p w:rsidR="00482CE4" w:rsidRPr="00CC7E7A" w:rsidRDefault="004D69C5">
            <w:pPr>
              <w:spacing w:after="0" w:line="276" w:lineRule="auto"/>
              <w:ind w:left="0" w:firstLine="0"/>
              <w:jc w:val="center"/>
              <w:rPr>
                <w:sz w:val="28"/>
                <w:szCs w:val="28"/>
              </w:rPr>
            </w:pPr>
            <w:r w:rsidRPr="00CC7E7A">
              <w:rPr>
                <w:sz w:val="28"/>
                <w:szCs w:val="28"/>
              </w:rPr>
              <w:t xml:space="preserve">Класс </w:t>
            </w:r>
          </w:p>
        </w:tc>
        <w:tc>
          <w:tcPr>
            <w:tcW w:w="2410" w:type="dxa"/>
            <w:tcBorders>
              <w:top w:val="single" w:sz="4" w:space="0" w:color="000000"/>
              <w:left w:val="single" w:sz="4" w:space="0" w:color="000000"/>
              <w:bottom w:val="single" w:sz="4" w:space="0" w:color="000000"/>
              <w:right w:val="single" w:sz="4" w:space="0" w:color="000000"/>
            </w:tcBorders>
          </w:tcPr>
          <w:p w:rsidR="00482CE4" w:rsidRPr="00CC7E7A" w:rsidRDefault="004D69C5">
            <w:pPr>
              <w:spacing w:after="0" w:line="276" w:lineRule="auto"/>
              <w:ind w:left="0" w:firstLine="0"/>
              <w:jc w:val="center"/>
              <w:rPr>
                <w:sz w:val="28"/>
                <w:szCs w:val="28"/>
              </w:rPr>
            </w:pPr>
            <w:r w:rsidRPr="00CC7E7A">
              <w:rPr>
                <w:sz w:val="28"/>
                <w:szCs w:val="28"/>
              </w:rPr>
              <w:t xml:space="preserve">0,00% </w:t>
            </w:r>
          </w:p>
        </w:tc>
        <w:tc>
          <w:tcPr>
            <w:tcW w:w="2976" w:type="dxa"/>
            <w:tcBorders>
              <w:top w:val="single" w:sz="4" w:space="0" w:color="000000"/>
              <w:left w:val="single" w:sz="4" w:space="0" w:color="000000"/>
              <w:bottom w:val="single" w:sz="4" w:space="0" w:color="000000"/>
              <w:right w:val="single" w:sz="4" w:space="0" w:color="000000"/>
            </w:tcBorders>
          </w:tcPr>
          <w:p w:rsidR="00482CE4" w:rsidRPr="00CC7E7A" w:rsidRDefault="003E34A4">
            <w:pPr>
              <w:spacing w:after="0" w:line="276" w:lineRule="auto"/>
              <w:ind w:left="0" w:firstLine="0"/>
              <w:jc w:val="center"/>
              <w:rPr>
                <w:sz w:val="28"/>
                <w:szCs w:val="28"/>
              </w:rPr>
            </w:pPr>
            <w:r w:rsidRPr="00CC7E7A">
              <w:rPr>
                <w:sz w:val="28"/>
                <w:szCs w:val="28"/>
              </w:rPr>
              <w:t>22,22%</w:t>
            </w:r>
            <w:r w:rsidR="004D69C5" w:rsidRPr="00CC7E7A">
              <w:rPr>
                <w:sz w:val="28"/>
                <w:szCs w:val="2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82CE4" w:rsidRPr="00CC7E7A" w:rsidRDefault="003E34A4">
            <w:pPr>
              <w:spacing w:after="0" w:line="276" w:lineRule="auto"/>
              <w:ind w:left="0" w:firstLine="0"/>
              <w:jc w:val="center"/>
              <w:rPr>
                <w:sz w:val="28"/>
                <w:szCs w:val="28"/>
              </w:rPr>
            </w:pPr>
            <w:r w:rsidRPr="00CC7E7A">
              <w:rPr>
                <w:sz w:val="28"/>
                <w:szCs w:val="28"/>
              </w:rPr>
              <w:t>44,44</w:t>
            </w:r>
            <w:r w:rsidR="004D69C5" w:rsidRPr="00CC7E7A">
              <w:rPr>
                <w:sz w:val="28"/>
                <w:szCs w:val="28"/>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482CE4" w:rsidRPr="00CC7E7A" w:rsidRDefault="003E34A4">
            <w:pPr>
              <w:spacing w:after="0" w:line="276" w:lineRule="auto"/>
              <w:ind w:left="0" w:firstLine="0"/>
              <w:jc w:val="center"/>
              <w:rPr>
                <w:sz w:val="28"/>
                <w:szCs w:val="28"/>
              </w:rPr>
            </w:pPr>
            <w:r w:rsidRPr="00CC7E7A">
              <w:rPr>
                <w:sz w:val="28"/>
                <w:szCs w:val="28"/>
              </w:rPr>
              <w:t>33,33</w:t>
            </w:r>
            <w:r w:rsidR="004D69C5" w:rsidRPr="00CC7E7A">
              <w:rPr>
                <w:sz w:val="28"/>
                <w:szCs w:val="28"/>
              </w:rPr>
              <w:t xml:space="preserve">% </w:t>
            </w:r>
          </w:p>
        </w:tc>
      </w:tr>
      <w:tr w:rsidR="00482CE4" w:rsidRPr="00CC7E7A">
        <w:trPr>
          <w:trHeight w:val="425"/>
        </w:trPr>
        <w:tc>
          <w:tcPr>
            <w:tcW w:w="0" w:type="auto"/>
            <w:vMerge/>
            <w:tcBorders>
              <w:top w:val="nil"/>
              <w:left w:val="single" w:sz="4" w:space="0" w:color="000000"/>
              <w:bottom w:val="single" w:sz="4" w:space="0" w:color="000000"/>
              <w:right w:val="single" w:sz="4" w:space="0" w:color="000000"/>
            </w:tcBorders>
          </w:tcPr>
          <w:p w:rsidR="00482CE4" w:rsidRPr="00CC7E7A" w:rsidRDefault="00482CE4">
            <w:pPr>
              <w:spacing w:after="0" w:line="276" w:lineRule="auto"/>
              <w:ind w:left="0" w:firstLine="0"/>
              <w:jc w:val="left"/>
              <w:rPr>
                <w:sz w:val="28"/>
                <w:szCs w:val="28"/>
              </w:rPr>
            </w:pPr>
          </w:p>
        </w:tc>
        <w:tc>
          <w:tcPr>
            <w:tcW w:w="2659" w:type="dxa"/>
            <w:tcBorders>
              <w:top w:val="single" w:sz="4" w:space="0" w:color="000000"/>
              <w:left w:val="single" w:sz="4" w:space="0" w:color="000000"/>
              <w:bottom w:val="single" w:sz="4" w:space="0" w:color="000000"/>
              <w:right w:val="single" w:sz="4" w:space="0" w:color="000000"/>
            </w:tcBorders>
          </w:tcPr>
          <w:p w:rsidR="00482CE4" w:rsidRPr="00CC7E7A" w:rsidRDefault="004D69C5">
            <w:pPr>
              <w:spacing w:after="0" w:line="276" w:lineRule="auto"/>
              <w:ind w:left="0" w:firstLine="0"/>
              <w:jc w:val="center"/>
              <w:rPr>
                <w:sz w:val="28"/>
                <w:szCs w:val="28"/>
              </w:rPr>
            </w:pPr>
            <w:proofErr w:type="gramStart"/>
            <w:r w:rsidRPr="00CC7E7A">
              <w:rPr>
                <w:sz w:val="28"/>
                <w:szCs w:val="28"/>
              </w:rPr>
              <w:t>регион</w:t>
            </w:r>
            <w:proofErr w:type="gramEnd"/>
            <w:r w:rsidRPr="00CC7E7A">
              <w:rPr>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82CE4" w:rsidRPr="00CC7E7A" w:rsidRDefault="003E34A4">
            <w:pPr>
              <w:spacing w:after="0" w:line="276" w:lineRule="auto"/>
              <w:ind w:left="0" w:firstLine="0"/>
              <w:jc w:val="center"/>
              <w:rPr>
                <w:sz w:val="28"/>
                <w:szCs w:val="28"/>
              </w:rPr>
            </w:pPr>
            <w:r w:rsidRPr="00CC7E7A">
              <w:rPr>
                <w:sz w:val="28"/>
                <w:szCs w:val="28"/>
              </w:rPr>
              <w:t>14, 98</w:t>
            </w:r>
            <w:r w:rsidR="004D69C5" w:rsidRPr="00CC7E7A">
              <w:rPr>
                <w:sz w:val="28"/>
                <w:szCs w:val="28"/>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82CE4" w:rsidRPr="00CC7E7A" w:rsidRDefault="003E34A4">
            <w:pPr>
              <w:spacing w:after="0" w:line="276" w:lineRule="auto"/>
              <w:ind w:left="0" w:firstLine="0"/>
              <w:jc w:val="center"/>
              <w:rPr>
                <w:sz w:val="28"/>
                <w:szCs w:val="28"/>
              </w:rPr>
            </w:pPr>
            <w:r w:rsidRPr="00CC7E7A">
              <w:rPr>
                <w:sz w:val="28"/>
                <w:szCs w:val="28"/>
              </w:rPr>
              <w:t>27,41</w:t>
            </w:r>
            <w:r w:rsidR="004D69C5" w:rsidRPr="00CC7E7A">
              <w:rPr>
                <w:sz w:val="28"/>
                <w:szCs w:val="2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82CE4" w:rsidRPr="00CC7E7A" w:rsidRDefault="003E34A4">
            <w:pPr>
              <w:spacing w:after="0" w:line="276" w:lineRule="auto"/>
              <w:ind w:left="0" w:firstLine="0"/>
              <w:jc w:val="center"/>
              <w:rPr>
                <w:sz w:val="28"/>
                <w:szCs w:val="28"/>
              </w:rPr>
            </w:pPr>
            <w:r w:rsidRPr="00CC7E7A">
              <w:rPr>
                <w:sz w:val="28"/>
                <w:szCs w:val="28"/>
              </w:rPr>
              <w:t>37,05</w:t>
            </w:r>
            <w:r w:rsidR="004D69C5" w:rsidRPr="00CC7E7A">
              <w:rPr>
                <w:sz w:val="28"/>
                <w:szCs w:val="28"/>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482CE4" w:rsidRPr="00CC7E7A" w:rsidRDefault="003E34A4">
            <w:pPr>
              <w:spacing w:after="0" w:line="276" w:lineRule="auto"/>
              <w:ind w:left="0" w:firstLine="0"/>
              <w:jc w:val="center"/>
              <w:rPr>
                <w:sz w:val="28"/>
                <w:szCs w:val="28"/>
              </w:rPr>
            </w:pPr>
            <w:r w:rsidRPr="00CC7E7A">
              <w:rPr>
                <w:sz w:val="28"/>
                <w:szCs w:val="28"/>
              </w:rPr>
              <w:t>20,56</w:t>
            </w:r>
            <w:r w:rsidR="004D69C5" w:rsidRPr="00CC7E7A">
              <w:rPr>
                <w:sz w:val="28"/>
                <w:szCs w:val="28"/>
              </w:rPr>
              <w:t xml:space="preserve">% </w:t>
            </w:r>
          </w:p>
        </w:tc>
      </w:tr>
    </w:tbl>
    <w:p w:rsidR="00CC7E7A" w:rsidRDefault="00CC7E7A" w:rsidP="00791CA6">
      <w:pPr>
        <w:ind w:left="852" w:firstLine="588"/>
        <w:rPr>
          <w:sz w:val="28"/>
          <w:szCs w:val="28"/>
        </w:rPr>
      </w:pPr>
    </w:p>
    <w:p w:rsidR="00CC7E7A" w:rsidRDefault="00CC7E7A" w:rsidP="00791CA6">
      <w:pPr>
        <w:ind w:left="852" w:firstLine="588"/>
        <w:rPr>
          <w:sz w:val="28"/>
          <w:szCs w:val="28"/>
        </w:rPr>
      </w:pPr>
    </w:p>
    <w:p w:rsidR="00CC7E7A" w:rsidRDefault="00CC7E7A" w:rsidP="00CC7E7A">
      <w:pPr>
        <w:spacing w:line="360" w:lineRule="auto"/>
        <w:ind w:left="852" w:firstLine="588"/>
        <w:rPr>
          <w:sz w:val="28"/>
          <w:szCs w:val="28"/>
        </w:rPr>
      </w:pPr>
      <w:bookmarkStart w:id="0" w:name="_GoBack"/>
      <w:bookmarkEnd w:id="0"/>
    </w:p>
    <w:p w:rsidR="00791CA6" w:rsidRPr="00CC7E7A" w:rsidRDefault="004D69C5" w:rsidP="00CC7E7A">
      <w:pPr>
        <w:spacing w:line="360" w:lineRule="auto"/>
        <w:ind w:left="852" w:firstLine="588"/>
        <w:rPr>
          <w:sz w:val="28"/>
          <w:szCs w:val="28"/>
        </w:rPr>
      </w:pPr>
      <w:r w:rsidRPr="00CC7E7A">
        <w:rPr>
          <w:sz w:val="28"/>
          <w:szCs w:val="28"/>
        </w:rPr>
        <w:t>По результатам выполнения КДР4 выделено четыре уровня достижений: повышенный, базовый и пониженный и недостаточный. Недостаточный уровень свидетельствует о том, что ученик не продемонстрировал читательскую грамотность. Пониженный уровень означает, что ученик показывает начальный (пороговый) уровень читательской грамотности, предполагающий понимание самой общей информации, успешный поиск ответов на отдельные вопросы, иногда не самые простые. Базовый уровень говорит о готовности ученика работать со стандартным учебным</w:t>
      </w:r>
      <w:r w:rsidR="003E34A4" w:rsidRPr="00CC7E7A">
        <w:rPr>
          <w:sz w:val="28"/>
          <w:szCs w:val="28"/>
        </w:rPr>
        <w:t xml:space="preserve"> текстом, таких учеников в клас</w:t>
      </w:r>
      <w:r w:rsidR="00791CA6" w:rsidRPr="00CC7E7A">
        <w:rPr>
          <w:sz w:val="28"/>
          <w:szCs w:val="28"/>
        </w:rPr>
        <w:t xml:space="preserve">се – 36 </w:t>
      </w:r>
      <w:proofErr w:type="gramStart"/>
      <w:r w:rsidR="00791CA6" w:rsidRPr="00CC7E7A">
        <w:rPr>
          <w:sz w:val="28"/>
          <w:szCs w:val="28"/>
        </w:rPr>
        <w:t>%,.</w:t>
      </w:r>
      <w:proofErr w:type="gramEnd"/>
      <w:r w:rsidRPr="00CC7E7A">
        <w:rPr>
          <w:sz w:val="28"/>
          <w:szCs w:val="28"/>
        </w:rPr>
        <w:t xml:space="preserve">Повышенный уровень подтверждает способность ученика учиться на основе текстов, самостоятельно понимать незнакомые идеи. </w:t>
      </w:r>
      <w:r w:rsidR="00791CA6" w:rsidRPr="00CC7E7A">
        <w:rPr>
          <w:sz w:val="28"/>
          <w:szCs w:val="28"/>
        </w:rPr>
        <w:t xml:space="preserve">Успешность выполнения всей работы в 2024-2025 учебном году </w:t>
      </w:r>
      <w:proofErr w:type="gramStart"/>
      <w:r w:rsidR="00791CA6" w:rsidRPr="00CC7E7A">
        <w:rPr>
          <w:sz w:val="28"/>
          <w:szCs w:val="28"/>
        </w:rPr>
        <w:t>в  школе</w:t>
      </w:r>
      <w:proofErr w:type="gramEnd"/>
      <w:r w:rsidR="00791CA6" w:rsidRPr="00CC7E7A">
        <w:rPr>
          <w:sz w:val="28"/>
          <w:szCs w:val="28"/>
        </w:rPr>
        <w:t xml:space="preserve"> составила 100%, на 15% выше  показателей по краю. Результаты работы свидетельствуют о том, что все показатели выше краевого значения. В целом, достигли базового и выше базового уровня 72% обучающихся 4 класса.</w:t>
      </w:r>
    </w:p>
    <w:p w:rsidR="00482CE4" w:rsidRPr="00CC7E7A" w:rsidRDefault="00482CE4" w:rsidP="00CC7E7A">
      <w:pPr>
        <w:spacing w:line="360" w:lineRule="auto"/>
        <w:ind w:left="852" w:firstLine="588"/>
        <w:rPr>
          <w:sz w:val="28"/>
          <w:szCs w:val="28"/>
        </w:rPr>
      </w:pPr>
    </w:p>
    <w:p w:rsidR="00482CE4" w:rsidRPr="00CC7E7A" w:rsidRDefault="004D69C5">
      <w:pPr>
        <w:ind w:left="1470"/>
        <w:rPr>
          <w:sz w:val="28"/>
          <w:szCs w:val="28"/>
        </w:rPr>
      </w:pPr>
      <w:r w:rsidRPr="00CC7E7A">
        <w:rPr>
          <w:sz w:val="28"/>
          <w:szCs w:val="28"/>
        </w:rPr>
        <w:t xml:space="preserve">. </w:t>
      </w:r>
    </w:p>
    <w:p w:rsidR="00482CE4" w:rsidRPr="00CC7E7A" w:rsidRDefault="004D69C5">
      <w:pPr>
        <w:spacing w:after="47" w:line="240" w:lineRule="auto"/>
        <w:ind w:left="0" w:firstLine="0"/>
        <w:jc w:val="left"/>
        <w:rPr>
          <w:sz w:val="28"/>
          <w:szCs w:val="28"/>
        </w:rPr>
      </w:pPr>
      <w:r w:rsidRPr="00CC7E7A">
        <w:rPr>
          <w:sz w:val="28"/>
          <w:szCs w:val="28"/>
        </w:rPr>
        <w:lastRenderedPageBreak/>
        <w:t xml:space="preserve"> </w:t>
      </w:r>
    </w:p>
    <w:p w:rsidR="00791CA6" w:rsidRPr="00CC7E7A" w:rsidRDefault="00791CA6">
      <w:pPr>
        <w:spacing w:after="36" w:line="240" w:lineRule="auto"/>
        <w:ind w:left="10" w:right="-15"/>
        <w:jc w:val="center"/>
        <w:rPr>
          <w:b/>
          <w:sz w:val="28"/>
          <w:szCs w:val="28"/>
        </w:rPr>
      </w:pPr>
    </w:p>
    <w:p w:rsidR="00791CA6" w:rsidRPr="00CC7E7A" w:rsidRDefault="00791CA6">
      <w:pPr>
        <w:spacing w:after="36" w:line="240" w:lineRule="auto"/>
        <w:ind w:left="10" w:right="-15"/>
        <w:jc w:val="center"/>
        <w:rPr>
          <w:b/>
          <w:sz w:val="28"/>
          <w:szCs w:val="28"/>
        </w:rPr>
      </w:pPr>
    </w:p>
    <w:p w:rsidR="00482CE4" w:rsidRPr="00CC7E7A" w:rsidRDefault="004D69C5">
      <w:pPr>
        <w:spacing w:after="36" w:line="240" w:lineRule="auto"/>
        <w:ind w:left="10" w:right="-15"/>
        <w:jc w:val="center"/>
        <w:rPr>
          <w:sz w:val="28"/>
          <w:szCs w:val="28"/>
        </w:rPr>
      </w:pPr>
      <w:r w:rsidRPr="00CC7E7A">
        <w:rPr>
          <w:b/>
          <w:sz w:val="28"/>
          <w:szCs w:val="28"/>
        </w:rPr>
        <w:t xml:space="preserve">ОСНОВНАЯ ШКОЛА (5-9 КЛАССЫ) </w:t>
      </w:r>
    </w:p>
    <w:p w:rsidR="00482CE4" w:rsidRPr="00CC7E7A" w:rsidRDefault="00A23A78">
      <w:pPr>
        <w:ind w:left="1472"/>
        <w:rPr>
          <w:sz w:val="28"/>
          <w:szCs w:val="28"/>
        </w:rPr>
      </w:pPr>
      <w:r w:rsidRPr="00CC7E7A">
        <w:rPr>
          <w:sz w:val="28"/>
          <w:szCs w:val="28"/>
        </w:rPr>
        <w:t>На конец 2024-2025 учебного года – 51</w:t>
      </w:r>
      <w:r w:rsidR="00CC7E7A">
        <w:rPr>
          <w:sz w:val="28"/>
          <w:szCs w:val="28"/>
        </w:rPr>
        <w:t xml:space="preserve"> человек.</w:t>
      </w:r>
      <w:r w:rsidR="004D69C5" w:rsidRPr="00CC7E7A">
        <w:rPr>
          <w:sz w:val="28"/>
          <w:szCs w:val="28"/>
        </w:rPr>
        <w:t xml:space="preserve"> </w:t>
      </w:r>
    </w:p>
    <w:p w:rsidR="00482CE4" w:rsidRPr="00CC7E7A" w:rsidRDefault="004D69C5">
      <w:pPr>
        <w:spacing w:after="37" w:line="240" w:lineRule="auto"/>
        <w:ind w:left="0" w:firstLine="0"/>
        <w:jc w:val="left"/>
        <w:rPr>
          <w:sz w:val="28"/>
          <w:szCs w:val="28"/>
        </w:rPr>
      </w:pPr>
      <w:r w:rsidRPr="00CC7E7A">
        <w:rPr>
          <w:sz w:val="28"/>
          <w:szCs w:val="28"/>
        </w:rPr>
        <w:t xml:space="preserve"> </w:t>
      </w:r>
    </w:p>
    <w:p w:rsidR="00482CE4" w:rsidRPr="00CC7E7A" w:rsidRDefault="004D69C5">
      <w:pPr>
        <w:spacing w:after="0" w:line="243" w:lineRule="auto"/>
        <w:ind w:left="1507" w:right="-15"/>
        <w:jc w:val="left"/>
        <w:rPr>
          <w:sz w:val="28"/>
          <w:szCs w:val="28"/>
        </w:rPr>
      </w:pPr>
      <w:r w:rsidRPr="00CC7E7A">
        <w:rPr>
          <w:b/>
          <w:sz w:val="28"/>
          <w:szCs w:val="28"/>
        </w:rPr>
        <w:t>Результаты краевой диагностической работы по читательской грамотности обучающихся 6</w:t>
      </w:r>
      <w:r w:rsidRPr="00CC7E7A">
        <w:rPr>
          <w:rFonts w:eastAsia="Calibri"/>
          <w:noProof/>
          <w:position w:val="-5"/>
          <w:sz w:val="28"/>
          <w:szCs w:val="28"/>
        </w:rPr>
        <w:drawing>
          <wp:inline distT="0" distB="0" distL="0" distR="0">
            <wp:extent cx="44450" cy="22225"/>
            <wp:effectExtent l="0" t="0" r="0" b="0"/>
            <wp:docPr id="5901" name="Picture 5901"/>
            <wp:cNvGraphicFramePr/>
            <a:graphic xmlns:a="http://schemas.openxmlformats.org/drawingml/2006/main">
              <a:graphicData uri="http://schemas.openxmlformats.org/drawingml/2006/picture">
                <pic:pic xmlns:pic="http://schemas.openxmlformats.org/drawingml/2006/picture">
                  <pic:nvPicPr>
                    <pic:cNvPr id="5901" name="Picture 5901"/>
                    <pic:cNvPicPr/>
                  </pic:nvPicPr>
                  <pic:blipFill>
                    <a:blip r:embed="rId5"/>
                    <a:stretch>
                      <a:fillRect/>
                    </a:stretch>
                  </pic:blipFill>
                  <pic:spPr>
                    <a:xfrm>
                      <a:off x="0" y="0"/>
                      <a:ext cx="44450" cy="22225"/>
                    </a:xfrm>
                    <a:prstGeom prst="rect">
                      <a:avLst/>
                    </a:prstGeom>
                  </pic:spPr>
                </pic:pic>
              </a:graphicData>
            </a:graphic>
          </wp:inline>
        </w:drawing>
      </w:r>
      <w:proofErr w:type="spellStart"/>
      <w:r w:rsidRPr="00CC7E7A">
        <w:rPr>
          <w:b/>
          <w:sz w:val="28"/>
          <w:szCs w:val="28"/>
        </w:rPr>
        <w:t>го</w:t>
      </w:r>
      <w:proofErr w:type="spellEnd"/>
      <w:r w:rsidRPr="00CC7E7A">
        <w:rPr>
          <w:b/>
          <w:sz w:val="28"/>
          <w:szCs w:val="28"/>
        </w:rPr>
        <w:t xml:space="preserve"> класса </w:t>
      </w:r>
    </w:p>
    <w:p w:rsidR="00482CE4" w:rsidRPr="00CC7E7A" w:rsidRDefault="004D69C5">
      <w:pPr>
        <w:spacing w:after="0" w:line="240" w:lineRule="auto"/>
        <w:ind w:left="1512" w:firstLine="0"/>
        <w:jc w:val="left"/>
        <w:rPr>
          <w:sz w:val="28"/>
          <w:szCs w:val="28"/>
        </w:rPr>
      </w:pPr>
      <w:r w:rsidRPr="00CC7E7A">
        <w:rPr>
          <w:b/>
          <w:sz w:val="28"/>
          <w:szCs w:val="28"/>
        </w:rPr>
        <w:t xml:space="preserve"> </w:t>
      </w:r>
    </w:p>
    <w:p w:rsidR="00482CE4" w:rsidRPr="00CC7E7A" w:rsidRDefault="004D69C5">
      <w:pPr>
        <w:spacing w:after="0" w:line="240" w:lineRule="auto"/>
        <w:ind w:left="1512" w:firstLine="0"/>
        <w:jc w:val="left"/>
        <w:rPr>
          <w:sz w:val="28"/>
          <w:szCs w:val="28"/>
        </w:rPr>
      </w:pPr>
      <w:r w:rsidRPr="00CC7E7A">
        <w:rPr>
          <w:b/>
          <w:sz w:val="28"/>
          <w:szCs w:val="28"/>
        </w:rPr>
        <w:t xml:space="preserve"> </w:t>
      </w:r>
    </w:p>
    <w:p w:rsidR="00482CE4" w:rsidRPr="00CC7E7A" w:rsidRDefault="004D69C5">
      <w:pPr>
        <w:spacing w:after="0" w:line="240" w:lineRule="auto"/>
        <w:ind w:left="1512" w:firstLine="0"/>
        <w:jc w:val="left"/>
        <w:rPr>
          <w:sz w:val="28"/>
          <w:szCs w:val="28"/>
        </w:rPr>
      </w:pPr>
      <w:r w:rsidRPr="00CC7E7A">
        <w:rPr>
          <w:b/>
          <w:sz w:val="28"/>
          <w:szCs w:val="28"/>
        </w:rPr>
        <w:t xml:space="preserve"> </w:t>
      </w:r>
    </w:p>
    <w:tbl>
      <w:tblPr>
        <w:tblStyle w:val="TableGrid"/>
        <w:tblpPr w:leftFromText="180" w:rightFromText="180" w:vertAnchor="text" w:horzAnchor="margin" w:tblpXSpec="center" w:tblpY="-90"/>
        <w:tblW w:w="15170" w:type="dxa"/>
        <w:tblInd w:w="0" w:type="dxa"/>
        <w:tblCellMar>
          <w:left w:w="117" w:type="dxa"/>
          <w:bottom w:w="118" w:type="dxa"/>
          <w:right w:w="694" w:type="dxa"/>
        </w:tblCellMar>
        <w:tblLook w:val="04A0" w:firstRow="1" w:lastRow="0" w:firstColumn="1" w:lastColumn="0" w:noHBand="0" w:noVBand="1"/>
      </w:tblPr>
      <w:tblGrid>
        <w:gridCol w:w="3545"/>
        <w:gridCol w:w="2552"/>
        <w:gridCol w:w="2126"/>
        <w:gridCol w:w="2410"/>
        <w:gridCol w:w="2269"/>
        <w:gridCol w:w="2268"/>
      </w:tblGrid>
      <w:tr w:rsidR="00CC7E7A" w:rsidRPr="00CC7E7A" w:rsidTr="00CC7E7A">
        <w:trPr>
          <w:trHeight w:val="1056"/>
        </w:trPr>
        <w:tc>
          <w:tcPr>
            <w:tcW w:w="3545" w:type="dxa"/>
            <w:vMerge w:val="restart"/>
            <w:tcBorders>
              <w:top w:val="single" w:sz="4" w:space="0" w:color="000000"/>
              <w:left w:val="single" w:sz="4" w:space="0" w:color="000000"/>
              <w:bottom w:val="single" w:sz="4" w:space="0" w:color="000000"/>
              <w:right w:val="single" w:sz="4" w:space="0" w:color="000000"/>
            </w:tcBorders>
          </w:tcPr>
          <w:p w:rsidR="00CC7E7A" w:rsidRPr="00CC7E7A" w:rsidRDefault="00CC7E7A" w:rsidP="00CC7E7A">
            <w:pPr>
              <w:spacing w:after="0" w:line="276" w:lineRule="auto"/>
              <w:ind w:left="0" w:firstLine="0"/>
              <w:jc w:val="center"/>
              <w:rPr>
                <w:sz w:val="28"/>
                <w:szCs w:val="28"/>
              </w:rPr>
            </w:pPr>
          </w:p>
        </w:tc>
        <w:tc>
          <w:tcPr>
            <w:tcW w:w="2552" w:type="dxa"/>
            <w:vMerge w:val="restart"/>
            <w:tcBorders>
              <w:top w:val="single" w:sz="4" w:space="0" w:color="000000"/>
              <w:left w:val="single" w:sz="4" w:space="0" w:color="000000"/>
              <w:bottom w:val="single" w:sz="4" w:space="0" w:color="000000"/>
              <w:right w:val="single" w:sz="4" w:space="0" w:color="000000"/>
            </w:tcBorders>
          </w:tcPr>
          <w:p w:rsidR="00CC7E7A" w:rsidRPr="00CC7E7A" w:rsidRDefault="00CC7E7A" w:rsidP="00CC7E7A">
            <w:pPr>
              <w:spacing w:after="0" w:line="276" w:lineRule="auto"/>
              <w:ind w:left="0" w:firstLine="0"/>
              <w:jc w:val="center"/>
              <w:rPr>
                <w:sz w:val="28"/>
                <w:szCs w:val="28"/>
              </w:rPr>
            </w:pPr>
            <w:r w:rsidRPr="00CC7E7A">
              <w:rPr>
                <w:sz w:val="28"/>
                <w:szCs w:val="28"/>
              </w:rPr>
              <w:t xml:space="preserve">Уровень </w:t>
            </w:r>
          </w:p>
        </w:tc>
        <w:tc>
          <w:tcPr>
            <w:tcW w:w="9073" w:type="dxa"/>
            <w:gridSpan w:val="4"/>
            <w:tcBorders>
              <w:top w:val="single" w:sz="4" w:space="0" w:color="000000"/>
              <w:left w:val="single" w:sz="4" w:space="0" w:color="000000"/>
              <w:bottom w:val="single" w:sz="4" w:space="0" w:color="000000"/>
              <w:right w:val="single" w:sz="4" w:space="0" w:color="000000"/>
            </w:tcBorders>
          </w:tcPr>
          <w:p w:rsidR="00CC7E7A" w:rsidRPr="00CC7E7A" w:rsidRDefault="00CC7E7A" w:rsidP="00CC7E7A">
            <w:pPr>
              <w:spacing w:after="0" w:line="276" w:lineRule="auto"/>
              <w:ind w:left="0" w:firstLine="0"/>
              <w:jc w:val="center"/>
              <w:rPr>
                <w:sz w:val="28"/>
                <w:szCs w:val="28"/>
              </w:rPr>
            </w:pPr>
            <w:r w:rsidRPr="00CC7E7A">
              <w:rPr>
                <w:sz w:val="28"/>
                <w:szCs w:val="28"/>
              </w:rPr>
              <w:t xml:space="preserve">Уровень достижения </w:t>
            </w:r>
          </w:p>
        </w:tc>
      </w:tr>
      <w:tr w:rsidR="00CC7E7A" w:rsidRPr="00CC7E7A" w:rsidTr="00CC7E7A">
        <w:trPr>
          <w:trHeight w:val="2202"/>
        </w:trPr>
        <w:tc>
          <w:tcPr>
            <w:tcW w:w="0" w:type="auto"/>
            <w:vMerge/>
            <w:tcBorders>
              <w:top w:val="nil"/>
              <w:left w:val="single" w:sz="4" w:space="0" w:color="000000"/>
              <w:bottom w:val="single" w:sz="4" w:space="0" w:color="000000"/>
              <w:right w:val="single" w:sz="4" w:space="0" w:color="000000"/>
            </w:tcBorders>
          </w:tcPr>
          <w:p w:rsidR="00CC7E7A" w:rsidRPr="00CC7E7A" w:rsidRDefault="00CC7E7A" w:rsidP="00CC7E7A">
            <w:pPr>
              <w:spacing w:after="0" w:line="276" w:lineRule="auto"/>
              <w:ind w:left="0" w:firstLine="0"/>
              <w:jc w:val="left"/>
              <w:rPr>
                <w:sz w:val="28"/>
                <w:szCs w:val="28"/>
              </w:rPr>
            </w:pPr>
          </w:p>
        </w:tc>
        <w:tc>
          <w:tcPr>
            <w:tcW w:w="0" w:type="auto"/>
            <w:vMerge/>
            <w:tcBorders>
              <w:top w:val="nil"/>
              <w:left w:val="single" w:sz="4" w:space="0" w:color="000000"/>
              <w:bottom w:val="single" w:sz="4" w:space="0" w:color="000000"/>
              <w:right w:val="single" w:sz="4" w:space="0" w:color="000000"/>
            </w:tcBorders>
          </w:tcPr>
          <w:p w:rsidR="00CC7E7A" w:rsidRPr="00CC7E7A" w:rsidRDefault="00CC7E7A" w:rsidP="00CC7E7A">
            <w:pPr>
              <w:spacing w:after="0" w:line="276" w:lineRule="auto"/>
              <w:ind w:left="0" w:firstLine="0"/>
              <w:jc w:val="left"/>
              <w:rPr>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C7E7A" w:rsidRPr="00CC7E7A" w:rsidRDefault="00CC7E7A" w:rsidP="00CC7E7A">
            <w:pPr>
              <w:spacing w:after="0" w:line="276" w:lineRule="auto"/>
              <w:ind w:left="2" w:firstLine="0"/>
              <w:rPr>
                <w:sz w:val="28"/>
                <w:szCs w:val="28"/>
              </w:rPr>
            </w:pPr>
            <w:r w:rsidRPr="00CC7E7A">
              <w:rPr>
                <w:rFonts w:eastAsia="Calibri"/>
                <w:noProof/>
                <w:sz w:val="28"/>
                <w:szCs w:val="28"/>
              </w:rPr>
              <mc:AlternateContent>
                <mc:Choice Requires="wpg">
                  <w:drawing>
                    <wp:inline distT="0" distB="0" distL="0" distR="0" wp14:anchorId="28B6B4AB" wp14:editId="043DD5B9">
                      <wp:extent cx="168754" cy="902589"/>
                      <wp:effectExtent l="0" t="0" r="0" b="0"/>
                      <wp:docPr id="7200" name="Group 7200"/>
                      <wp:cNvGraphicFramePr/>
                      <a:graphic xmlns:a="http://schemas.openxmlformats.org/drawingml/2006/main">
                        <a:graphicData uri="http://schemas.microsoft.com/office/word/2010/wordprocessingGroup">
                          <wpg:wgp>
                            <wpg:cNvGrpSpPr/>
                            <wpg:grpSpPr>
                              <a:xfrm>
                                <a:off x="0" y="0"/>
                                <a:ext cx="168754" cy="902589"/>
                                <a:chOff x="0" y="0"/>
                                <a:chExt cx="168754" cy="902589"/>
                              </a:xfrm>
                            </wpg:grpSpPr>
                            <wps:wsp>
                              <wps:cNvPr id="521" name="Rectangle 521"/>
                              <wps:cNvSpPr/>
                              <wps:spPr>
                                <a:xfrm rot="-5399999">
                                  <a:off x="-452725" y="235361"/>
                                  <a:ext cx="1150075" cy="184382"/>
                                </a:xfrm>
                                <a:prstGeom prst="rect">
                                  <a:avLst/>
                                </a:prstGeom>
                                <a:ln>
                                  <a:noFill/>
                                </a:ln>
                              </wps:spPr>
                              <wps:txbx>
                                <w:txbxContent>
                                  <w:p w:rsidR="00CC7E7A" w:rsidRDefault="00CC7E7A" w:rsidP="00CC7E7A">
                                    <w:pPr>
                                      <w:spacing w:after="0" w:line="276" w:lineRule="auto"/>
                                      <w:ind w:left="0" w:firstLine="0"/>
                                      <w:jc w:val="left"/>
                                    </w:pPr>
                                    <w:proofErr w:type="gramStart"/>
                                    <w:r>
                                      <w:t>повышенный</w:t>
                                    </w:r>
                                    <w:proofErr w:type="gramEnd"/>
                                    <w:r>
                                      <w:t xml:space="preserve"> </w:t>
                                    </w:r>
                                  </w:p>
                                </w:txbxContent>
                              </wps:txbx>
                              <wps:bodyPr horzOverflow="overflow" lIns="0" tIns="0" rIns="0" bIns="0" rtlCol="0">
                                <a:noAutofit/>
                              </wps:bodyPr>
                            </wps:wsp>
                            <wps:wsp>
                              <wps:cNvPr id="522" name="Rectangle 522"/>
                              <wps:cNvSpPr/>
                              <wps:spPr>
                                <a:xfrm rot="-5399999">
                                  <a:off x="86854" y="-99425"/>
                                  <a:ext cx="50673" cy="224380"/>
                                </a:xfrm>
                                <a:prstGeom prst="rect">
                                  <a:avLst/>
                                </a:prstGeom>
                                <a:ln>
                                  <a:noFill/>
                                </a:ln>
                              </wps:spPr>
                              <wps:txbx>
                                <w:txbxContent>
                                  <w:p w:rsidR="00CC7E7A" w:rsidRDefault="00CC7E7A" w:rsidP="00CC7E7A">
                                    <w:pPr>
                                      <w:spacing w:after="0" w:line="276" w:lineRule="auto"/>
                                      <w:ind w:left="0" w:firstLine="0"/>
                                      <w:jc w:val="left"/>
                                    </w:pPr>
                                    <w:r>
                                      <w:t xml:space="preserve"> </w:t>
                                    </w:r>
                                  </w:p>
                                </w:txbxContent>
                              </wps:txbx>
                              <wps:bodyPr horzOverflow="overflow" lIns="0" tIns="0" rIns="0" bIns="0" rtlCol="0">
                                <a:noAutofit/>
                              </wps:bodyPr>
                            </wps:wsp>
                          </wpg:wgp>
                        </a:graphicData>
                      </a:graphic>
                    </wp:inline>
                  </w:drawing>
                </mc:Choice>
                <mc:Fallback>
                  <w:pict>
                    <v:group w14:anchorId="28B6B4AB" id="Group 7200" o:spid="_x0000_s1039" style="width:13.3pt;height:71.05pt;mso-position-horizontal-relative:char;mso-position-vertical-relative:line" coordsize="1687,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">
                      <v:rect id="Rectangle 521" o:spid="_x0000_s1040" style="position:absolute;left:-4527;top:2354;width:1149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zwNMYA&#10;AADcAAAADwAAAGRycy9kb3ducmV2LnhtbESPT2vCQBTE70K/w/IKvekmUq2kbkIplHhRUFvx+My+&#10;/KHZt2l21fjtuwWhx2FmfsMss8G04kK9aywriCcRCOLC6oYrBZ/7j/EChPPIGlvLpOBGDrL0YbTE&#10;RNsrb+my85UIEHYJKqi97xIpXVGTQTexHXHwStsb9EH2ldQ9XgPctHIaRXNpsOGwUGNH7zUV37uz&#10;UfAV78+H3G1OfCx/Xp7XPt+UVa7U0+Pw9grC0+D/w/f2SiuYTWP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zwNMYAAADcAAAADwAAAAAAAAAAAAAAAACYAgAAZHJz&#10;L2Rvd25yZXYueG1sUEsFBgAAAAAEAAQA9QAAAIsDAAAAAA==&#10;" filled="f" stroked="f">
                        <v:textbox inset="0,0,0,0">
                          <w:txbxContent>
                            <w:p w:rsidR="00CC7E7A" w:rsidRDefault="00CC7E7A" w:rsidP="00CC7E7A">
                              <w:pPr>
                                <w:spacing w:after="0" w:line="276" w:lineRule="auto"/>
                                <w:ind w:left="0" w:firstLine="0"/>
                                <w:jc w:val="left"/>
                              </w:pPr>
                              <w:proofErr w:type="gramStart"/>
                              <w:r>
                                <w:t>повышенный</w:t>
                              </w:r>
                              <w:proofErr w:type="gramEnd"/>
                              <w:r>
                                <w:t xml:space="preserve"> </w:t>
                              </w:r>
                            </w:p>
                          </w:txbxContent>
                        </v:textbox>
                      </v:rect>
                      <v:rect id="Rectangle 522" o:spid="_x0000_s1041"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5uQ8UA&#10;AADcAAAADwAAAGRycy9kb3ducmV2LnhtbESPW2vCQBSE3wv+h+UIfasbQ7USXaUUSvpSwSs+HrMn&#10;F8yeTbOrxn/vCkIfh5n5hpktOlOLC7WusqxgOIhAEGdWV1wo2G6+3yYgnEfWWFsmBTdysJj3XmaY&#10;aHvlFV3WvhABwi5BBaX3TSKly0oy6Aa2IQ5ebluDPsi2kLrFa4CbWsZRNJYGKw4LJTb0VVJ2Wp+N&#10;gt1wc96nbnnkQ/738f7r02VepEq99rvPKQhPnf8PP9s/WsEojuFxJh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Hm5DxQAAANwAAAAPAAAAAAAAAAAAAAAAAJgCAABkcnMv&#10;ZG93bnJldi54bWxQSwUGAAAAAAQABAD1AAAAigMAAAAA&#10;" filled="f" stroked="f">
                        <v:textbox inset="0,0,0,0">
                          <w:txbxContent>
                            <w:p w:rsidR="00CC7E7A" w:rsidRDefault="00CC7E7A" w:rsidP="00CC7E7A">
                              <w:pPr>
                                <w:spacing w:after="0" w:line="276" w:lineRule="auto"/>
                                <w:ind w:left="0" w:firstLine="0"/>
                                <w:jc w:val="left"/>
                              </w:pPr>
                              <w:r>
                                <w:t xml:space="preserve"> </w:t>
                              </w:r>
                            </w:p>
                          </w:txbxContent>
                        </v:textbox>
                      </v:rect>
                      <w10:anchorlock/>
                    </v:group>
                  </w:pict>
                </mc:Fallback>
              </mc:AlternateContent>
            </w:r>
          </w:p>
        </w:tc>
        <w:tc>
          <w:tcPr>
            <w:tcW w:w="2410" w:type="dxa"/>
            <w:tcBorders>
              <w:top w:val="single" w:sz="4" w:space="0" w:color="000000"/>
              <w:left w:val="single" w:sz="4" w:space="0" w:color="000000"/>
              <w:bottom w:val="single" w:sz="4" w:space="0" w:color="000000"/>
              <w:right w:val="single" w:sz="4" w:space="0" w:color="000000"/>
            </w:tcBorders>
            <w:vAlign w:val="bottom"/>
          </w:tcPr>
          <w:p w:rsidR="00CC7E7A" w:rsidRPr="00CC7E7A" w:rsidRDefault="00CC7E7A" w:rsidP="00CC7E7A">
            <w:pPr>
              <w:spacing w:after="0" w:line="276" w:lineRule="auto"/>
              <w:ind w:left="3" w:firstLine="0"/>
              <w:rPr>
                <w:sz w:val="28"/>
                <w:szCs w:val="28"/>
              </w:rPr>
            </w:pPr>
            <w:r w:rsidRPr="00CC7E7A">
              <w:rPr>
                <w:rFonts w:eastAsia="Calibri"/>
                <w:noProof/>
                <w:sz w:val="28"/>
                <w:szCs w:val="28"/>
              </w:rPr>
              <mc:AlternateContent>
                <mc:Choice Requires="wpg">
                  <w:drawing>
                    <wp:inline distT="0" distB="0" distL="0" distR="0" wp14:anchorId="533CC644" wp14:editId="5D8EF10C">
                      <wp:extent cx="168754" cy="576453"/>
                      <wp:effectExtent l="0" t="0" r="0" b="0"/>
                      <wp:docPr id="7207" name="Group 7207"/>
                      <wp:cNvGraphicFramePr/>
                      <a:graphic xmlns:a="http://schemas.openxmlformats.org/drawingml/2006/main">
                        <a:graphicData uri="http://schemas.microsoft.com/office/word/2010/wordprocessingGroup">
                          <wpg:wgp>
                            <wpg:cNvGrpSpPr/>
                            <wpg:grpSpPr>
                              <a:xfrm>
                                <a:off x="0" y="0"/>
                                <a:ext cx="168754" cy="576453"/>
                                <a:chOff x="0" y="0"/>
                                <a:chExt cx="168754" cy="576453"/>
                              </a:xfrm>
                            </wpg:grpSpPr>
                            <wps:wsp>
                              <wps:cNvPr id="523" name="Rectangle 523"/>
                              <wps:cNvSpPr/>
                              <wps:spPr>
                                <a:xfrm rot="-5399999">
                                  <a:off x="-234831" y="127119"/>
                                  <a:ext cx="714287" cy="184382"/>
                                </a:xfrm>
                                <a:prstGeom prst="rect">
                                  <a:avLst/>
                                </a:prstGeom>
                                <a:ln>
                                  <a:noFill/>
                                </a:ln>
                              </wps:spPr>
                              <wps:txbx>
                                <w:txbxContent>
                                  <w:p w:rsidR="00CC7E7A" w:rsidRDefault="00CC7E7A" w:rsidP="00CC7E7A">
                                    <w:pPr>
                                      <w:spacing w:after="0" w:line="276" w:lineRule="auto"/>
                                      <w:ind w:left="0" w:firstLine="0"/>
                                      <w:jc w:val="left"/>
                                    </w:pPr>
                                    <w:proofErr w:type="gramStart"/>
                                    <w:r>
                                      <w:t>базовый</w:t>
                                    </w:r>
                                    <w:proofErr w:type="gramEnd"/>
                                    <w:r>
                                      <w:t xml:space="preserve"> </w:t>
                                    </w:r>
                                  </w:p>
                                </w:txbxContent>
                              </wps:txbx>
                              <wps:bodyPr horzOverflow="overflow" lIns="0" tIns="0" rIns="0" bIns="0" rtlCol="0">
                                <a:noAutofit/>
                              </wps:bodyPr>
                            </wps:wsp>
                            <wps:wsp>
                              <wps:cNvPr id="524" name="Rectangle 524"/>
                              <wps:cNvSpPr/>
                              <wps:spPr>
                                <a:xfrm rot="-5399999">
                                  <a:off x="86853" y="-99425"/>
                                  <a:ext cx="50673" cy="224380"/>
                                </a:xfrm>
                                <a:prstGeom prst="rect">
                                  <a:avLst/>
                                </a:prstGeom>
                                <a:ln>
                                  <a:noFill/>
                                </a:ln>
                              </wps:spPr>
                              <wps:txbx>
                                <w:txbxContent>
                                  <w:p w:rsidR="00CC7E7A" w:rsidRDefault="00CC7E7A" w:rsidP="00CC7E7A">
                                    <w:pPr>
                                      <w:spacing w:after="0" w:line="276" w:lineRule="auto"/>
                                      <w:ind w:left="0" w:firstLine="0"/>
                                      <w:jc w:val="left"/>
                                    </w:pPr>
                                    <w:r>
                                      <w:t xml:space="preserve"> </w:t>
                                    </w:r>
                                  </w:p>
                                </w:txbxContent>
                              </wps:txbx>
                              <wps:bodyPr horzOverflow="overflow" lIns="0" tIns="0" rIns="0" bIns="0" rtlCol="0">
                                <a:noAutofit/>
                              </wps:bodyPr>
                            </wps:wsp>
                          </wpg:wgp>
                        </a:graphicData>
                      </a:graphic>
                    </wp:inline>
                  </w:drawing>
                </mc:Choice>
                <mc:Fallback>
                  <w:pict>
                    <v:group w14:anchorId="533CC644" id="Group 7207" o:spid="_x0000_s1042" style="width:13.3pt;height:45.4pt;mso-position-horizontal-relative:char;mso-position-vertical-relative:line" coordsize="1687,5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">
                      <v:rect id="Rectangle 523" o:spid="_x0000_s1043" style="position:absolute;left:-2348;top:1271;width:7142;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LL2MYA&#10;AADcAAAADwAAAGRycy9kb3ducmV2LnhtbESPT2vCQBTE74V+h+UJvdVNrLUSXUMpSLxUqFrx+My+&#10;/KHZtzG7avrtXaHQ4zAzv2HmaW8acaHO1ZYVxMMIBHFudc2lgt12+TwF4TyyxsYyKfglB+ni8WGO&#10;ibZX/qLLxpciQNglqKDyvk2kdHlFBt3QtsTBK2xn0AfZlVJ3eA1w08hRFE2kwZrDQoUtfVSU/2zO&#10;RsF3vD3vM7c+8qE4vY0/fbYuykypp0H/PgPhqff/4b/2Sit4Hb3A/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LL2MYAAADcAAAADwAAAAAAAAAAAAAAAACYAgAAZHJz&#10;L2Rvd25yZXYueG1sUEsFBgAAAAAEAAQA9QAAAIsDAAAAAA==&#10;" filled="f" stroked="f">
                        <v:textbox inset="0,0,0,0">
                          <w:txbxContent>
                            <w:p w:rsidR="00CC7E7A" w:rsidRDefault="00CC7E7A" w:rsidP="00CC7E7A">
                              <w:pPr>
                                <w:spacing w:after="0" w:line="276" w:lineRule="auto"/>
                                <w:ind w:left="0" w:firstLine="0"/>
                                <w:jc w:val="left"/>
                              </w:pPr>
                              <w:proofErr w:type="gramStart"/>
                              <w:r>
                                <w:t>базовый</w:t>
                              </w:r>
                              <w:proofErr w:type="gramEnd"/>
                              <w:r>
                                <w:t xml:space="preserve"> </w:t>
                              </w:r>
                            </w:p>
                          </w:txbxContent>
                        </v:textbox>
                      </v:rect>
                      <v:rect id="Rectangle 524" o:spid="_x0000_s1044"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tTrMUA&#10;AADcAAAADwAAAGRycy9kb3ducmV2LnhtbESPT2vCQBTE74LfYXmF3sxG0Vaiq4hQ0kuFahWPz+zL&#10;H5p9G7Orxm/fLQgeh5n5DTNfdqYWV2pdZVnBMIpBEGdWV1wo+Nl9DKYgnEfWWFsmBXdysFz0e3NM&#10;tL3xN123vhABwi5BBaX3TSKly0oy6CLbEAcvt61BH2RbSN3iLcBNLUdx/CYNVhwWSmxoXVL2u70Y&#10;Bfvh7nJI3ebEx/z8Pv7y6SYvUqVeX7rVDISnzj/Dj/anVjAZjeH/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1OsxQAAANwAAAAPAAAAAAAAAAAAAAAAAJgCAABkcnMv&#10;ZG93bnJldi54bWxQSwUGAAAAAAQABAD1AAAAigMAAAAA&#10;" filled="f" stroked="f">
                        <v:textbox inset="0,0,0,0">
                          <w:txbxContent>
                            <w:p w:rsidR="00CC7E7A" w:rsidRDefault="00CC7E7A" w:rsidP="00CC7E7A">
                              <w:pPr>
                                <w:spacing w:after="0" w:line="276" w:lineRule="auto"/>
                                <w:ind w:left="0" w:firstLine="0"/>
                                <w:jc w:val="left"/>
                              </w:pPr>
                              <w:r>
                                <w:t xml:space="preserve"> </w:t>
                              </w:r>
                            </w:p>
                          </w:txbxContent>
                        </v:textbox>
                      </v:rect>
                      <w10:anchorlock/>
                    </v:group>
                  </w:pict>
                </mc:Fallback>
              </mc:AlternateContent>
            </w:r>
          </w:p>
        </w:tc>
        <w:tc>
          <w:tcPr>
            <w:tcW w:w="2269" w:type="dxa"/>
            <w:tcBorders>
              <w:top w:val="single" w:sz="4" w:space="0" w:color="000000"/>
              <w:left w:val="single" w:sz="4" w:space="0" w:color="000000"/>
              <w:bottom w:val="single" w:sz="4" w:space="0" w:color="000000"/>
              <w:right w:val="single" w:sz="4" w:space="0" w:color="000000"/>
            </w:tcBorders>
          </w:tcPr>
          <w:p w:rsidR="00CC7E7A" w:rsidRPr="00CC7E7A" w:rsidRDefault="00CC7E7A" w:rsidP="00CC7E7A">
            <w:pPr>
              <w:spacing w:after="0" w:line="276" w:lineRule="auto"/>
              <w:ind w:left="0" w:firstLine="0"/>
              <w:rPr>
                <w:sz w:val="28"/>
                <w:szCs w:val="28"/>
              </w:rPr>
            </w:pPr>
            <w:r w:rsidRPr="00CC7E7A">
              <w:rPr>
                <w:rFonts w:eastAsia="Calibri"/>
                <w:noProof/>
                <w:sz w:val="28"/>
                <w:szCs w:val="28"/>
              </w:rPr>
              <mc:AlternateContent>
                <mc:Choice Requires="wpg">
                  <w:drawing>
                    <wp:inline distT="0" distB="0" distL="0" distR="0" wp14:anchorId="4FC24B1A" wp14:editId="6BC7F3F1">
                      <wp:extent cx="168754" cy="946785"/>
                      <wp:effectExtent l="0" t="0" r="0" b="0"/>
                      <wp:docPr id="7214" name="Group 7214"/>
                      <wp:cNvGraphicFramePr/>
                      <a:graphic xmlns:a="http://schemas.openxmlformats.org/drawingml/2006/main">
                        <a:graphicData uri="http://schemas.microsoft.com/office/word/2010/wordprocessingGroup">
                          <wpg:wgp>
                            <wpg:cNvGrpSpPr/>
                            <wpg:grpSpPr>
                              <a:xfrm>
                                <a:off x="0" y="0"/>
                                <a:ext cx="168754" cy="946785"/>
                                <a:chOff x="0" y="0"/>
                                <a:chExt cx="168754" cy="946785"/>
                              </a:xfrm>
                            </wpg:grpSpPr>
                            <wps:wsp>
                              <wps:cNvPr id="525" name="Rectangle 525"/>
                              <wps:cNvSpPr/>
                              <wps:spPr>
                                <a:xfrm rot="-5399999">
                                  <a:off x="-482216" y="250065"/>
                                  <a:ext cx="1209058" cy="184382"/>
                                </a:xfrm>
                                <a:prstGeom prst="rect">
                                  <a:avLst/>
                                </a:prstGeom>
                                <a:ln>
                                  <a:noFill/>
                                </a:ln>
                              </wps:spPr>
                              <wps:txbx>
                                <w:txbxContent>
                                  <w:p w:rsidR="00CC7E7A" w:rsidRDefault="00CC7E7A" w:rsidP="00CC7E7A">
                                    <w:pPr>
                                      <w:spacing w:after="0" w:line="276" w:lineRule="auto"/>
                                      <w:ind w:left="0" w:firstLine="0"/>
                                      <w:jc w:val="left"/>
                                    </w:pPr>
                                    <w:r>
                                      <w:t xml:space="preserve">Пониженный </w:t>
                                    </w:r>
                                  </w:p>
                                </w:txbxContent>
                              </wps:txbx>
                              <wps:bodyPr horzOverflow="overflow" lIns="0" tIns="0" rIns="0" bIns="0" rtlCol="0">
                                <a:noAutofit/>
                              </wps:bodyPr>
                            </wps:wsp>
                            <wps:wsp>
                              <wps:cNvPr id="526" name="Rectangle 526"/>
                              <wps:cNvSpPr/>
                              <wps:spPr>
                                <a:xfrm rot="-5399999">
                                  <a:off x="86853" y="-99425"/>
                                  <a:ext cx="50673" cy="224380"/>
                                </a:xfrm>
                                <a:prstGeom prst="rect">
                                  <a:avLst/>
                                </a:prstGeom>
                                <a:ln>
                                  <a:noFill/>
                                </a:ln>
                              </wps:spPr>
                              <wps:txbx>
                                <w:txbxContent>
                                  <w:p w:rsidR="00CC7E7A" w:rsidRDefault="00CC7E7A" w:rsidP="00CC7E7A">
                                    <w:pPr>
                                      <w:spacing w:after="0" w:line="276" w:lineRule="auto"/>
                                      <w:ind w:left="0" w:firstLine="0"/>
                                      <w:jc w:val="left"/>
                                    </w:pPr>
                                    <w:r>
                                      <w:t xml:space="preserve"> </w:t>
                                    </w:r>
                                  </w:p>
                                </w:txbxContent>
                              </wps:txbx>
                              <wps:bodyPr horzOverflow="overflow" lIns="0" tIns="0" rIns="0" bIns="0" rtlCol="0">
                                <a:noAutofit/>
                              </wps:bodyPr>
                            </wps:wsp>
                          </wpg:wgp>
                        </a:graphicData>
                      </a:graphic>
                    </wp:inline>
                  </w:drawing>
                </mc:Choice>
                <mc:Fallback>
                  <w:pict>
                    <v:group w14:anchorId="4FC24B1A" id="Group 7214" o:spid="_x0000_s1045" style="width:13.3pt;height:74.55pt;mso-position-horizontal-relative:char;mso-position-vertical-relative:line" coordsize="1687,9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">
                      <v:rect id="Rectangle 525" o:spid="_x0000_s1046" style="position:absolute;left:-4822;top:2501;width:1208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f2N8YA&#10;AADcAAAADwAAAGRycy9kb3ducmV2LnhtbESPW2vCQBSE3wv9D8sR+lY3ipeSugmlIOmLgpeKj6fZ&#10;kwtmz6bZVeO/d4VCH4eZ+YZZpL1pxIU6V1tWMBpGIIhzq2suFex3y9c3EM4ja2wsk4IbOUiT56cF&#10;xtpeeUOXrS9FgLCLUUHlfRtL6fKKDLqhbYmDV9jOoA+yK6Xu8BrgppHjKJpJgzWHhQpb+qwoP23P&#10;RsH3aHc+ZG79w8fidz5Z+WxdlJlSL4P+4x2Ep97/h//aX1rBdDyFx5lwBGR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f2N8YAAADcAAAADwAAAAAAAAAAAAAAAACYAgAAZHJz&#10;L2Rvd25yZXYueG1sUEsFBgAAAAAEAAQA9QAAAIsDAAAAAA==&#10;" filled="f" stroked="f">
                        <v:textbox inset="0,0,0,0">
                          <w:txbxContent>
                            <w:p w:rsidR="00CC7E7A" w:rsidRDefault="00CC7E7A" w:rsidP="00CC7E7A">
                              <w:pPr>
                                <w:spacing w:after="0" w:line="276" w:lineRule="auto"/>
                                <w:ind w:left="0" w:firstLine="0"/>
                                <w:jc w:val="left"/>
                              </w:pPr>
                              <w:r>
                                <w:t xml:space="preserve">Пониженный </w:t>
                              </w:r>
                            </w:p>
                          </w:txbxContent>
                        </v:textbox>
                      </v:rect>
                      <v:rect id="Rectangle 526" o:spid="_x0000_s1047"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VoQMYA&#10;AADcAAAADwAAAGRycy9kb3ducmV2LnhtbESPW2vCQBSE3wv9D8sRfKsbpWpJ3YRSKPFFwUvFx9Ps&#10;yQWzZ9PsqvHfu0Khj8PMfMMs0t404kKdqy0rGI8iEMS51TWXCva7r5c3EM4ja2wsk4IbOUiT56cF&#10;xtpeeUOXrS9FgLCLUUHlfRtL6fKKDLqRbYmDV9jOoA+yK6Xu8BrgppGTKJpJgzWHhQpb+qwoP23P&#10;RsH3eHc+ZG79w8fid/668tm6KDOlhoP+4x2Ep97/h//aS61gOpnB40w4AjK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VoQMYAAADcAAAADwAAAAAAAAAAAAAAAACYAgAAZHJz&#10;L2Rvd25yZXYueG1sUEsFBgAAAAAEAAQA9QAAAIsDAAAAAA==&#10;" filled="f" stroked="f">
                        <v:textbox inset="0,0,0,0">
                          <w:txbxContent>
                            <w:p w:rsidR="00CC7E7A" w:rsidRDefault="00CC7E7A" w:rsidP="00CC7E7A">
                              <w:pPr>
                                <w:spacing w:after="0" w:line="276" w:lineRule="auto"/>
                                <w:ind w:left="0" w:firstLine="0"/>
                                <w:jc w:val="left"/>
                              </w:pPr>
                              <w:r>
                                <w:t xml:space="preserve"> </w:t>
                              </w:r>
                            </w:p>
                          </w:txbxContent>
                        </v:textbox>
                      </v:rect>
                      <w10:anchorlock/>
                    </v:group>
                  </w:pict>
                </mc:Fallback>
              </mc:AlternateContent>
            </w:r>
          </w:p>
        </w:tc>
        <w:tc>
          <w:tcPr>
            <w:tcW w:w="2268" w:type="dxa"/>
            <w:tcBorders>
              <w:top w:val="single" w:sz="4" w:space="0" w:color="000000"/>
              <w:left w:val="single" w:sz="4" w:space="0" w:color="000000"/>
              <w:bottom w:val="single" w:sz="4" w:space="0" w:color="000000"/>
              <w:right w:val="single" w:sz="4" w:space="0" w:color="000000"/>
            </w:tcBorders>
            <w:vAlign w:val="bottom"/>
          </w:tcPr>
          <w:p w:rsidR="00CC7E7A" w:rsidRPr="00CC7E7A" w:rsidRDefault="00CC7E7A" w:rsidP="00CC7E7A">
            <w:pPr>
              <w:spacing w:after="0" w:line="276" w:lineRule="auto"/>
              <w:ind w:left="50" w:firstLine="0"/>
              <w:rPr>
                <w:sz w:val="28"/>
                <w:szCs w:val="28"/>
              </w:rPr>
            </w:pPr>
            <w:r w:rsidRPr="00CC7E7A">
              <w:rPr>
                <w:rFonts w:eastAsia="Calibri"/>
                <w:noProof/>
                <w:sz w:val="28"/>
                <w:szCs w:val="28"/>
              </w:rPr>
              <mc:AlternateContent>
                <mc:Choice Requires="wpg">
                  <w:drawing>
                    <wp:inline distT="0" distB="0" distL="0" distR="0" wp14:anchorId="70E65A09" wp14:editId="50190447">
                      <wp:extent cx="344374" cy="832561"/>
                      <wp:effectExtent l="0" t="0" r="0" b="0"/>
                      <wp:docPr id="7221" name="Group 7221"/>
                      <wp:cNvGraphicFramePr/>
                      <a:graphic xmlns:a="http://schemas.openxmlformats.org/drawingml/2006/main">
                        <a:graphicData uri="http://schemas.microsoft.com/office/word/2010/wordprocessingGroup">
                          <wpg:wgp>
                            <wpg:cNvGrpSpPr/>
                            <wpg:grpSpPr>
                              <a:xfrm>
                                <a:off x="0" y="0"/>
                                <a:ext cx="344374" cy="832561"/>
                                <a:chOff x="0" y="0"/>
                                <a:chExt cx="344374" cy="832561"/>
                              </a:xfrm>
                            </wpg:grpSpPr>
                            <wps:wsp>
                              <wps:cNvPr id="527" name="Rectangle 527"/>
                              <wps:cNvSpPr/>
                              <wps:spPr>
                                <a:xfrm rot="-5399999">
                                  <a:off x="-461462" y="186717"/>
                                  <a:ext cx="1107307" cy="184382"/>
                                </a:xfrm>
                                <a:prstGeom prst="rect">
                                  <a:avLst/>
                                </a:prstGeom>
                                <a:ln>
                                  <a:noFill/>
                                </a:ln>
                              </wps:spPr>
                              <wps:txbx>
                                <w:txbxContent>
                                  <w:p w:rsidR="00CC7E7A" w:rsidRDefault="00CC7E7A" w:rsidP="00CC7E7A">
                                    <w:pPr>
                                      <w:spacing w:after="0" w:line="276" w:lineRule="auto"/>
                                      <w:ind w:left="0" w:firstLine="0"/>
                                      <w:jc w:val="left"/>
                                    </w:pPr>
                                    <w:proofErr w:type="spellStart"/>
                                    <w:r>
                                      <w:t>Недостаточн</w:t>
                                    </w:r>
                                    <w:proofErr w:type="spellEnd"/>
                                    <w:r>
                                      <w:t xml:space="preserve"> </w:t>
                                    </w:r>
                                  </w:p>
                                </w:txbxContent>
                              </wps:txbx>
                              <wps:bodyPr horzOverflow="overflow" lIns="0" tIns="0" rIns="0" bIns="0" rtlCol="0">
                                <a:noAutofit/>
                              </wps:bodyPr>
                            </wps:wsp>
                            <wps:wsp>
                              <wps:cNvPr id="528" name="Rectangle 528"/>
                              <wps:cNvSpPr/>
                              <wps:spPr>
                                <a:xfrm rot="-5399999">
                                  <a:off x="150068" y="592506"/>
                                  <a:ext cx="295728" cy="184382"/>
                                </a:xfrm>
                                <a:prstGeom prst="rect">
                                  <a:avLst/>
                                </a:prstGeom>
                                <a:ln>
                                  <a:noFill/>
                                </a:ln>
                              </wps:spPr>
                              <wps:txbx>
                                <w:txbxContent>
                                  <w:p w:rsidR="00CC7E7A" w:rsidRDefault="00CC7E7A" w:rsidP="00CC7E7A">
                                    <w:pPr>
                                      <w:spacing w:after="0" w:line="276" w:lineRule="auto"/>
                                      <w:ind w:left="0" w:firstLine="0"/>
                                      <w:jc w:val="left"/>
                                    </w:pPr>
                                    <w:proofErr w:type="spellStart"/>
                                    <w:proofErr w:type="gramStart"/>
                                    <w:r>
                                      <w:t>ый</w:t>
                                    </w:r>
                                    <w:proofErr w:type="spellEnd"/>
                                    <w:proofErr w:type="gramEnd"/>
                                    <w:r>
                                      <w:t xml:space="preserve"> </w:t>
                                    </w:r>
                                  </w:p>
                                </w:txbxContent>
                              </wps:txbx>
                              <wps:bodyPr horzOverflow="overflow" lIns="0" tIns="0" rIns="0" bIns="0" rtlCol="0">
                                <a:noAutofit/>
                              </wps:bodyPr>
                            </wps:wsp>
                            <wps:wsp>
                              <wps:cNvPr id="529" name="Rectangle 529"/>
                              <wps:cNvSpPr/>
                              <wps:spPr>
                                <a:xfrm rot="-5399999">
                                  <a:off x="262472" y="472530"/>
                                  <a:ext cx="50673" cy="224380"/>
                                </a:xfrm>
                                <a:prstGeom prst="rect">
                                  <a:avLst/>
                                </a:prstGeom>
                                <a:ln>
                                  <a:noFill/>
                                </a:ln>
                              </wps:spPr>
                              <wps:txbx>
                                <w:txbxContent>
                                  <w:p w:rsidR="00CC7E7A" w:rsidRDefault="00CC7E7A" w:rsidP="00CC7E7A">
                                    <w:pPr>
                                      <w:spacing w:after="0" w:line="276" w:lineRule="auto"/>
                                      <w:ind w:left="0" w:firstLine="0"/>
                                      <w:jc w:val="left"/>
                                    </w:pPr>
                                    <w:r>
                                      <w:t xml:space="preserve"> </w:t>
                                    </w:r>
                                  </w:p>
                                </w:txbxContent>
                              </wps:txbx>
                              <wps:bodyPr horzOverflow="overflow" lIns="0" tIns="0" rIns="0" bIns="0" rtlCol="0">
                                <a:noAutofit/>
                              </wps:bodyPr>
                            </wps:wsp>
                          </wpg:wgp>
                        </a:graphicData>
                      </a:graphic>
                    </wp:inline>
                  </w:drawing>
                </mc:Choice>
                <mc:Fallback>
                  <w:pict>
                    <v:group w14:anchorId="70E65A09" id="Group 7221" o:spid="_x0000_s1048" style="width:27.1pt;height:65.55pt;mso-position-horizontal-relative:char;mso-position-vertical-relative:line" coordsize="3443,8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">
                      <v:rect id="Rectangle 527" o:spid="_x0000_s1049" style="position:absolute;left:-4614;top:1867;width:11072;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nN28YA&#10;AADcAAAADwAAAGRycy9kb3ducmV2LnhtbESPT2vCQBTE7wW/w/KE3upGaRuJboIIJb1UqLbS42v2&#10;5Q9m36bZVdNv7wqCx2FmfsMss8G04kS9aywrmE4iEMSF1Q1XCr52b09zEM4ja2wtk4J/cpClo4cl&#10;Jtqe+ZNOW1+JAGGXoILa+y6R0hU1GXQT2xEHr7S9QR9kX0nd4znATStnUfQqDTYcFmrsaF1Tcdge&#10;jYLv6e64z93ml3/Kv/j5w+ebssqVehwPqwUIT4O/h2/td63gZRbD9Uw4Aj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2nN28YAAADcAAAADwAAAAAAAAAAAAAAAACYAgAAZHJz&#10;L2Rvd25yZXYueG1sUEsFBgAAAAAEAAQA9QAAAIsDAAAAAA==&#10;" filled="f" stroked="f">
                        <v:textbox inset="0,0,0,0">
                          <w:txbxContent>
                            <w:p w:rsidR="00CC7E7A" w:rsidRDefault="00CC7E7A" w:rsidP="00CC7E7A">
                              <w:pPr>
                                <w:spacing w:after="0" w:line="276" w:lineRule="auto"/>
                                <w:ind w:left="0" w:firstLine="0"/>
                                <w:jc w:val="left"/>
                              </w:pPr>
                              <w:proofErr w:type="spellStart"/>
                              <w:r>
                                <w:t>Недостаточн</w:t>
                              </w:r>
                              <w:proofErr w:type="spellEnd"/>
                              <w:r>
                                <w:t xml:space="preserve"> </w:t>
                              </w:r>
                            </w:p>
                          </w:txbxContent>
                        </v:textbox>
                      </v:rect>
                      <v:rect id="Rectangle 528" o:spid="_x0000_s1050" style="position:absolute;left:1500;top:5925;width:2957;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ZqcIA&#10;AADcAAAADwAAAGRycy9kb3ducmV2LnhtbERPy4rCMBTdC/5DuII7TRVnHKpRRJC6UVBnBpfX5vaB&#10;zU1tonb+3iwGXB7Oe75sTSUe1LjSsoLRMAJBnFpdcq7g+7QZfIFwHlljZZkU/JGD5aLbmWOs7ZMP&#10;9Dj6XIQQdjEqKLyvYyldWpBBN7Q1ceAy2xj0ATa51A0+Q7ip5DiKPqXBkkNDgTWtC0qvx7tR8DM6&#10;3X8Tt7/wObtNJzuf7LM8Uarfa1czEJ5a/xb/u7dawcc4rA1nwh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9lmpwgAAANwAAAAPAAAAAAAAAAAAAAAAAJgCAABkcnMvZG93&#10;bnJldi54bWxQSwUGAAAAAAQABAD1AAAAhwMAAAAA&#10;" filled="f" stroked="f">
                        <v:textbox inset="0,0,0,0">
                          <w:txbxContent>
                            <w:p w:rsidR="00CC7E7A" w:rsidRDefault="00CC7E7A" w:rsidP="00CC7E7A">
                              <w:pPr>
                                <w:spacing w:after="0" w:line="276" w:lineRule="auto"/>
                                <w:ind w:left="0" w:firstLine="0"/>
                                <w:jc w:val="left"/>
                              </w:pPr>
                              <w:proofErr w:type="spellStart"/>
                              <w:proofErr w:type="gramStart"/>
                              <w:r>
                                <w:t>ый</w:t>
                              </w:r>
                              <w:proofErr w:type="spellEnd"/>
                              <w:proofErr w:type="gramEnd"/>
                              <w:r>
                                <w:t xml:space="preserve"> </w:t>
                              </w:r>
                            </w:p>
                          </w:txbxContent>
                        </v:textbox>
                      </v:rect>
                      <v:rect id="Rectangle 529" o:spid="_x0000_s1051" style="position:absolute;left:2624;top:4725;width:507;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MsYA&#10;AADcAAAADwAAAGRycy9kb3ducmV2LnhtbESPT2vCQBTE74V+h+UJvdVNpNYaXUMpSLxUqFrx+My+&#10;/KHZtzG7avrtXaHQ4zAzv2HmaW8acaHO1ZYVxMMIBHFudc2lgt12+fwGwnlkjY1lUvBLDtLF48Mc&#10;E22v/EWXjS9FgLBLUEHlfZtI6fKKDLqhbYmDV9jOoA+yK6Xu8BrgppGjKHqVBmsOCxW29FFR/rM5&#10;GwXf8fa8z9z6yIfiNHn59Nm6KDOlngb9+wyEp97/h//aK61gPJrC/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8MsYAAADcAAAADwAAAAAAAAAAAAAAAACYAgAAZHJz&#10;L2Rvd25yZXYueG1sUEsFBgAAAAAEAAQA9QAAAIsDAAAAAA==&#10;" filled="f" stroked="f">
                        <v:textbox inset="0,0,0,0">
                          <w:txbxContent>
                            <w:p w:rsidR="00CC7E7A" w:rsidRDefault="00CC7E7A" w:rsidP="00CC7E7A">
                              <w:pPr>
                                <w:spacing w:after="0" w:line="276" w:lineRule="auto"/>
                                <w:ind w:left="0" w:firstLine="0"/>
                                <w:jc w:val="left"/>
                              </w:pPr>
                              <w:r>
                                <w:t xml:space="preserve"> </w:t>
                              </w:r>
                            </w:p>
                          </w:txbxContent>
                        </v:textbox>
                      </v:rect>
                      <w10:anchorlock/>
                    </v:group>
                  </w:pict>
                </mc:Fallback>
              </mc:AlternateContent>
            </w:r>
          </w:p>
        </w:tc>
      </w:tr>
      <w:tr w:rsidR="00CC7E7A" w:rsidRPr="00CC7E7A" w:rsidTr="00CC7E7A">
        <w:trPr>
          <w:trHeight w:val="422"/>
        </w:trPr>
        <w:tc>
          <w:tcPr>
            <w:tcW w:w="3545" w:type="dxa"/>
            <w:vMerge w:val="restart"/>
            <w:tcBorders>
              <w:top w:val="single" w:sz="4" w:space="0" w:color="000000"/>
              <w:left w:val="single" w:sz="4" w:space="0" w:color="000000"/>
              <w:bottom w:val="single" w:sz="4" w:space="0" w:color="000000"/>
              <w:right w:val="single" w:sz="4" w:space="0" w:color="000000"/>
            </w:tcBorders>
          </w:tcPr>
          <w:p w:rsidR="00CC7E7A" w:rsidRPr="00CC7E7A" w:rsidRDefault="00CC7E7A" w:rsidP="00CC7E7A">
            <w:pPr>
              <w:spacing w:after="0" w:line="276" w:lineRule="auto"/>
              <w:ind w:left="0" w:firstLine="0"/>
              <w:jc w:val="center"/>
              <w:rPr>
                <w:sz w:val="28"/>
                <w:szCs w:val="28"/>
              </w:rPr>
            </w:pPr>
            <w:r w:rsidRPr="00CC7E7A">
              <w:rPr>
                <w:sz w:val="28"/>
                <w:szCs w:val="28"/>
              </w:rPr>
              <w:t xml:space="preserve">2023 -2024 </w:t>
            </w:r>
          </w:p>
        </w:tc>
        <w:tc>
          <w:tcPr>
            <w:tcW w:w="2552" w:type="dxa"/>
            <w:tcBorders>
              <w:top w:val="single" w:sz="4" w:space="0" w:color="000000"/>
              <w:left w:val="single" w:sz="4" w:space="0" w:color="000000"/>
              <w:bottom w:val="single" w:sz="4" w:space="0" w:color="000000"/>
              <w:right w:val="single" w:sz="4" w:space="0" w:color="000000"/>
            </w:tcBorders>
          </w:tcPr>
          <w:p w:rsidR="00CC7E7A" w:rsidRPr="00CC7E7A" w:rsidRDefault="00CC7E7A" w:rsidP="00CC7E7A">
            <w:pPr>
              <w:spacing w:after="0" w:line="276" w:lineRule="auto"/>
              <w:ind w:left="0" w:firstLine="0"/>
              <w:jc w:val="center"/>
              <w:rPr>
                <w:sz w:val="28"/>
                <w:szCs w:val="28"/>
              </w:rPr>
            </w:pPr>
            <w:proofErr w:type="gramStart"/>
            <w:r w:rsidRPr="00CC7E7A">
              <w:rPr>
                <w:sz w:val="28"/>
                <w:szCs w:val="28"/>
              </w:rPr>
              <w:t>класс</w:t>
            </w:r>
            <w:proofErr w:type="gramEnd"/>
            <w:r w:rsidRPr="00CC7E7A">
              <w:rPr>
                <w:sz w:val="28"/>
                <w:szCs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C7E7A" w:rsidRPr="00CC7E7A" w:rsidRDefault="00CC7E7A" w:rsidP="00CC7E7A">
            <w:pPr>
              <w:spacing w:after="0" w:line="276" w:lineRule="auto"/>
              <w:ind w:left="0" w:firstLine="0"/>
              <w:jc w:val="center"/>
              <w:rPr>
                <w:sz w:val="28"/>
                <w:szCs w:val="28"/>
              </w:rPr>
            </w:pPr>
            <w:r w:rsidRPr="00CC7E7A">
              <w:rPr>
                <w:sz w:val="28"/>
                <w:szCs w:val="28"/>
              </w:rPr>
              <w:t xml:space="preserve">50% </w:t>
            </w:r>
          </w:p>
        </w:tc>
        <w:tc>
          <w:tcPr>
            <w:tcW w:w="2410" w:type="dxa"/>
            <w:tcBorders>
              <w:top w:val="single" w:sz="4" w:space="0" w:color="000000"/>
              <w:left w:val="single" w:sz="4" w:space="0" w:color="000000"/>
              <w:bottom w:val="single" w:sz="4" w:space="0" w:color="000000"/>
              <w:right w:val="single" w:sz="4" w:space="0" w:color="000000"/>
            </w:tcBorders>
          </w:tcPr>
          <w:p w:rsidR="00CC7E7A" w:rsidRPr="00CC7E7A" w:rsidRDefault="00CC7E7A" w:rsidP="00CC7E7A">
            <w:pPr>
              <w:spacing w:after="0" w:line="276" w:lineRule="auto"/>
              <w:ind w:left="0" w:firstLine="0"/>
              <w:jc w:val="center"/>
              <w:rPr>
                <w:sz w:val="28"/>
                <w:szCs w:val="28"/>
              </w:rPr>
            </w:pPr>
            <w:r w:rsidRPr="00CC7E7A">
              <w:rPr>
                <w:sz w:val="28"/>
                <w:szCs w:val="28"/>
              </w:rPr>
              <w:t xml:space="preserve">50% </w:t>
            </w:r>
          </w:p>
        </w:tc>
        <w:tc>
          <w:tcPr>
            <w:tcW w:w="2269" w:type="dxa"/>
            <w:tcBorders>
              <w:top w:val="single" w:sz="4" w:space="0" w:color="000000"/>
              <w:left w:val="single" w:sz="4" w:space="0" w:color="000000"/>
              <w:bottom w:val="single" w:sz="4" w:space="0" w:color="000000"/>
              <w:right w:val="single" w:sz="4" w:space="0" w:color="000000"/>
            </w:tcBorders>
          </w:tcPr>
          <w:p w:rsidR="00CC7E7A" w:rsidRPr="00CC7E7A" w:rsidRDefault="00CC7E7A" w:rsidP="00CC7E7A">
            <w:pPr>
              <w:spacing w:after="0" w:line="276" w:lineRule="auto"/>
              <w:ind w:left="0" w:firstLine="0"/>
              <w:jc w:val="center"/>
              <w:rPr>
                <w:sz w:val="28"/>
                <w:szCs w:val="28"/>
              </w:rPr>
            </w:pPr>
            <w:r w:rsidRPr="00CC7E7A">
              <w:rPr>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C7E7A" w:rsidRPr="00CC7E7A" w:rsidRDefault="00CC7E7A" w:rsidP="00CC7E7A">
            <w:pPr>
              <w:spacing w:after="0" w:line="276" w:lineRule="auto"/>
              <w:ind w:left="0" w:firstLine="0"/>
              <w:jc w:val="center"/>
              <w:rPr>
                <w:sz w:val="28"/>
                <w:szCs w:val="28"/>
              </w:rPr>
            </w:pPr>
            <w:r w:rsidRPr="00CC7E7A">
              <w:rPr>
                <w:sz w:val="28"/>
                <w:szCs w:val="28"/>
              </w:rPr>
              <w:t xml:space="preserve">- </w:t>
            </w:r>
          </w:p>
        </w:tc>
      </w:tr>
      <w:tr w:rsidR="00CC7E7A" w:rsidRPr="00CC7E7A" w:rsidTr="00CC7E7A">
        <w:trPr>
          <w:trHeight w:val="425"/>
        </w:trPr>
        <w:tc>
          <w:tcPr>
            <w:tcW w:w="0" w:type="auto"/>
            <w:vMerge/>
            <w:tcBorders>
              <w:top w:val="nil"/>
              <w:left w:val="single" w:sz="4" w:space="0" w:color="000000"/>
              <w:bottom w:val="single" w:sz="4" w:space="0" w:color="000000"/>
              <w:right w:val="single" w:sz="4" w:space="0" w:color="000000"/>
            </w:tcBorders>
          </w:tcPr>
          <w:p w:rsidR="00CC7E7A" w:rsidRPr="00CC7E7A" w:rsidRDefault="00CC7E7A" w:rsidP="00CC7E7A">
            <w:pPr>
              <w:spacing w:after="0" w:line="276" w:lineRule="auto"/>
              <w:ind w:left="0" w:firstLine="0"/>
              <w:jc w:val="left"/>
              <w:rPr>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CC7E7A" w:rsidRPr="00CC7E7A" w:rsidRDefault="00CC7E7A" w:rsidP="00CC7E7A">
            <w:pPr>
              <w:spacing w:after="0" w:line="276" w:lineRule="auto"/>
              <w:ind w:left="0" w:firstLine="0"/>
              <w:jc w:val="center"/>
              <w:rPr>
                <w:sz w:val="28"/>
                <w:szCs w:val="28"/>
              </w:rPr>
            </w:pPr>
            <w:proofErr w:type="gramStart"/>
            <w:r w:rsidRPr="00CC7E7A">
              <w:rPr>
                <w:sz w:val="28"/>
                <w:szCs w:val="28"/>
              </w:rPr>
              <w:t>регион</w:t>
            </w:r>
            <w:proofErr w:type="gramEnd"/>
            <w:r w:rsidRPr="00CC7E7A">
              <w:rPr>
                <w:sz w:val="28"/>
                <w:szCs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C7E7A" w:rsidRPr="00CC7E7A" w:rsidRDefault="00CC7E7A" w:rsidP="00CC7E7A">
            <w:pPr>
              <w:spacing w:after="0" w:line="276" w:lineRule="auto"/>
              <w:ind w:left="0" w:firstLine="0"/>
              <w:jc w:val="center"/>
              <w:rPr>
                <w:sz w:val="28"/>
                <w:szCs w:val="28"/>
              </w:rPr>
            </w:pPr>
            <w:r w:rsidRPr="00CC7E7A">
              <w:rPr>
                <w:sz w:val="28"/>
                <w:szCs w:val="28"/>
              </w:rPr>
              <w:t xml:space="preserve">8,73% </w:t>
            </w:r>
          </w:p>
        </w:tc>
        <w:tc>
          <w:tcPr>
            <w:tcW w:w="2410" w:type="dxa"/>
            <w:tcBorders>
              <w:top w:val="single" w:sz="4" w:space="0" w:color="000000"/>
              <w:left w:val="single" w:sz="4" w:space="0" w:color="000000"/>
              <w:bottom w:val="single" w:sz="4" w:space="0" w:color="000000"/>
              <w:right w:val="single" w:sz="4" w:space="0" w:color="000000"/>
            </w:tcBorders>
          </w:tcPr>
          <w:p w:rsidR="00CC7E7A" w:rsidRPr="00CC7E7A" w:rsidRDefault="00CC7E7A" w:rsidP="00CC7E7A">
            <w:pPr>
              <w:spacing w:after="0" w:line="276" w:lineRule="auto"/>
              <w:ind w:left="0" w:firstLine="0"/>
              <w:jc w:val="center"/>
              <w:rPr>
                <w:sz w:val="28"/>
                <w:szCs w:val="28"/>
              </w:rPr>
            </w:pPr>
            <w:r w:rsidRPr="00CC7E7A">
              <w:rPr>
                <w:sz w:val="28"/>
                <w:szCs w:val="28"/>
              </w:rPr>
              <w:t xml:space="preserve">42,13% </w:t>
            </w:r>
          </w:p>
        </w:tc>
        <w:tc>
          <w:tcPr>
            <w:tcW w:w="2269" w:type="dxa"/>
            <w:tcBorders>
              <w:top w:val="single" w:sz="4" w:space="0" w:color="000000"/>
              <w:left w:val="single" w:sz="4" w:space="0" w:color="000000"/>
              <w:bottom w:val="single" w:sz="4" w:space="0" w:color="000000"/>
              <w:right w:val="single" w:sz="4" w:space="0" w:color="000000"/>
            </w:tcBorders>
          </w:tcPr>
          <w:p w:rsidR="00CC7E7A" w:rsidRPr="00CC7E7A" w:rsidRDefault="00CC7E7A" w:rsidP="00CC7E7A">
            <w:pPr>
              <w:spacing w:after="0" w:line="276" w:lineRule="auto"/>
              <w:ind w:left="0" w:firstLine="0"/>
              <w:jc w:val="center"/>
              <w:rPr>
                <w:sz w:val="28"/>
                <w:szCs w:val="28"/>
              </w:rPr>
            </w:pPr>
            <w:r w:rsidRPr="00CC7E7A">
              <w:rPr>
                <w:sz w:val="28"/>
                <w:szCs w:val="28"/>
              </w:rPr>
              <w:t xml:space="preserve">30,17% </w:t>
            </w:r>
          </w:p>
        </w:tc>
        <w:tc>
          <w:tcPr>
            <w:tcW w:w="2268" w:type="dxa"/>
            <w:tcBorders>
              <w:top w:val="single" w:sz="4" w:space="0" w:color="000000"/>
              <w:left w:val="single" w:sz="4" w:space="0" w:color="000000"/>
              <w:bottom w:val="single" w:sz="4" w:space="0" w:color="000000"/>
              <w:right w:val="single" w:sz="4" w:space="0" w:color="000000"/>
            </w:tcBorders>
          </w:tcPr>
          <w:p w:rsidR="00CC7E7A" w:rsidRPr="00CC7E7A" w:rsidRDefault="00CC7E7A" w:rsidP="00CC7E7A">
            <w:pPr>
              <w:spacing w:after="0" w:line="276" w:lineRule="auto"/>
              <w:ind w:left="0" w:firstLine="0"/>
              <w:jc w:val="center"/>
              <w:rPr>
                <w:sz w:val="28"/>
                <w:szCs w:val="28"/>
              </w:rPr>
            </w:pPr>
            <w:r w:rsidRPr="00CC7E7A">
              <w:rPr>
                <w:sz w:val="28"/>
                <w:szCs w:val="28"/>
              </w:rPr>
              <w:t xml:space="preserve">18,97% </w:t>
            </w:r>
          </w:p>
        </w:tc>
      </w:tr>
    </w:tbl>
    <w:p w:rsidR="00482CE4" w:rsidRPr="00CC7E7A" w:rsidRDefault="004D69C5">
      <w:pPr>
        <w:spacing w:after="0" w:line="240" w:lineRule="auto"/>
        <w:ind w:left="1512" w:firstLine="0"/>
        <w:jc w:val="left"/>
        <w:rPr>
          <w:sz w:val="28"/>
          <w:szCs w:val="28"/>
        </w:rPr>
      </w:pPr>
      <w:r w:rsidRPr="00CC7E7A">
        <w:rPr>
          <w:b/>
          <w:sz w:val="28"/>
          <w:szCs w:val="28"/>
        </w:rPr>
        <w:t xml:space="preserve"> </w:t>
      </w:r>
    </w:p>
    <w:p w:rsidR="00482CE4" w:rsidRDefault="004D69C5">
      <w:pPr>
        <w:spacing w:after="37" w:line="240" w:lineRule="auto"/>
        <w:ind w:left="0" w:firstLine="0"/>
        <w:jc w:val="left"/>
        <w:rPr>
          <w:b/>
          <w:sz w:val="28"/>
          <w:szCs w:val="28"/>
        </w:rPr>
      </w:pPr>
      <w:r w:rsidRPr="00CC7E7A">
        <w:rPr>
          <w:b/>
          <w:sz w:val="28"/>
          <w:szCs w:val="28"/>
        </w:rPr>
        <w:t xml:space="preserve"> </w:t>
      </w:r>
    </w:p>
    <w:p w:rsidR="00CC7E7A" w:rsidRDefault="00CC7E7A">
      <w:pPr>
        <w:spacing w:after="37" w:line="240" w:lineRule="auto"/>
        <w:ind w:left="0" w:firstLine="0"/>
        <w:jc w:val="left"/>
        <w:rPr>
          <w:b/>
          <w:sz w:val="28"/>
          <w:szCs w:val="28"/>
        </w:rPr>
      </w:pPr>
    </w:p>
    <w:p w:rsidR="00CC7E7A" w:rsidRDefault="00CC7E7A">
      <w:pPr>
        <w:spacing w:after="37" w:line="240" w:lineRule="auto"/>
        <w:ind w:left="0" w:firstLine="0"/>
        <w:jc w:val="left"/>
        <w:rPr>
          <w:b/>
          <w:sz w:val="28"/>
          <w:szCs w:val="28"/>
        </w:rPr>
      </w:pPr>
    </w:p>
    <w:p w:rsidR="00CC7E7A" w:rsidRDefault="00CC7E7A">
      <w:pPr>
        <w:spacing w:after="37" w:line="240" w:lineRule="auto"/>
        <w:ind w:left="0" w:firstLine="0"/>
        <w:jc w:val="left"/>
        <w:rPr>
          <w:b/>
          <w:sz w:val="28"/>
          <w:szCs w:val="28"/>
        </w:rPr>
      </w:pPr>
    </w:p>
    <w:p w:rsidR="00CC7E7A" w:rsidRDefault="00CC7E7A">
      <w:pPr>
        <w:spacing w:after="37" w:line="240" w:lineRule="auto"/>
        <w:ind w:left="0" w:firstLine="0"/>
        <w:jc w:val="left"/>
        <w:rPr>
          <w:b/>
          <w:sz w:val="28"/>
          <w:szCs w:val="28"/>
        </w:rPr>
      </w:pPr>
    </w:p>
    <w:p w:rsidR="00CC7E7A" w:rsidRDefault="00CC7E7A">
      <w:pPr>
        <w:spacing w:after="37" w:line="240" w:lineRule="auto"/>
        <w:ind w:left="0" w:firstLine="0"/>
        <w:jc w:val="left"/>
        <w:rPr>
          <w:b/>
          <w:sz w:val="28"/>
          <w:szCs w:val="28"/>
        </w:rPr>
      </w:pPr>
    </w:p>
    <w:p w:rsidR="00CC7E7A" w:rsidRDefault="00CC7E7A">
      <w:pPr>
        <w:spacing w:after="37" w:line="240" w:lineRule="auto"/>
        <w:ind w:left="0" w:firstLine="0"/>
        <w:jc w:val="left"/>
        <w:rPr>
          <w:b/>
          <w:sz w:val="28"/>
          <w:szCs w:val="28"/>
        </w:rPr>
      </w:pPr>
    </w:p>
    <w:p w:rsidR="00CC7E7A" w:rsidRDefault="00CC7E7A">
      <w:pPr>
        <w:spacing w:after="37" w:line="240" w:lineRule="auto"/>
        <w:ind w:left="0" w:firstLine="0"/>
        <w:jc w:val="left"/>
        <w:rPr>
          <w:b/>
          <w:sz w:val="28"/>
          <w:szCs w:val="28"/>
        </w:rPr>
      </w:pPr>
    </w:p>
    <w:p w:rsidR="00CC7E7A" w:rsidRDefault="00CC7E7A">
      <w:pPr>
        <w:spacing w:after="37" w:line="240" w:lineRule="auto"/>
        <w:ind w:left="0" w:firstLine="0"/>
        <w:jc w:val="left"/>
        <w:rPr>
          <w:b/>
          <w:sz w:val="28"/>
          <w:szCs w:val="28"/>
        </w:rPr>
      </w:pPr>
    </w:p>
    <w:p w:rsidR="00CC7E7A" w:rsidRDefault="00CC7E7A">
      <w:pPr>
        <w:spacing w:after="37" w:line="240" w:lineRule="auto"/>
        <w:ind w:left="0" w:firstLine="0"/>
        <w:jc w:val="left"/>
        <w:rPr>
          <w:b/>
          <w:sz w:val="28"/>
          <w:szCs w:val="28"/>
        </w:rPr>
      </w:pPr>
    </w:p>
    <w:p w:rsidR="00CC7E7A" w:rsidRDefault="00CC7E7A">
      <w:pPr>
        <w:spacing w:after="37" w:line="240" w:lineRule="auto"/>
        <w:ind w:left="0" w:firstLine="0"/>
        <w:jc w:val="left"/>
        <w:rPr>
          <w:b/>
          <w:sz w:val="28"/>
          <w:szCs w:val="28"/>
        </w:rPr>
      </w:pPr>
    </w:p>
    <w:p w:rsidR="00CC7E7A" w:rsidRPr="00CC7E7A" w:rsidRDefault="00CC7E7A">
      <w:pPr>
        <w:spacing w:after="37" w:line="240" w:lineRule="auto"/>
        <w:ind w:left="0" w:firstLine="0"/>
        <w:jc w:val="left"/>
        <w:rPr>
          <w:sz w:val="28"/>
          <w:szCs w:val="28"/>
        </w:rPr>
      </w:pPr>
    </w:p>
    <w:p w:rsidR="00CC7E7A" w:rsidRDefault="004D69C5" w:rsidP="00CC7E7A">
      <w:pPr>
        <w:spacing w:line="360" w:lineRule="auto"/>
        <w:ind w:left="10"/>
        <w:jc w:val="left"/>
        <w:rPr>
          <w:sz w:val="28"/>
          <w:szCs w:val="28"/>
        </w:rPr>
      </w:pPr>
      <w:r w:rsidRPr="00CC7E7A">
        <w:rPr>
          <w:sz w:val="28"/>
          <w:szCs w:val="28"/>
        </w:rPr>
        <w:t xml:space="preserve">                </w:t>
      </w:r>
    </w:p>
    <w:p w:rsidR="00A75B03" w:rsidRPr="00CC7E7A" w:rsidRDefault="004D69C5" w:rsidP="00CC7E7A">
      <w:pPr>
        <w:spacing w:line="360" w:lineRule="auto"/>
        <w:ind w:left="10"/>
        <w:jc w:val="left"/>
        <w:rPr>
          <w:sz w:val="28"/>
          <w:szCs w:val="28"/>
        </w:rPr>
      </w:pPr>
      <w:r w:rsidRPr="00CC7E7A">
        <w:rPr>
          <w:sz w:val="28"/>
          <w:szCs w:val="28"/>
        </w:rPr>
        <w:t xml:space="preserve"> </w:t>
      </w:r>
      <w:r w:rsidR="00A75B03" w:rsidRPr="00CC7E7A">
        <w:rPr>
          <w:sz w:val="28"/>
          <w:szCs w:val="28"/>
        </w:rPr>
        <w:t>По результатам КДР6 среднее значение по школе составило 46,10 %, что ниже результата прошлого года на 19,33</w:t>
      </w:r>
      <w:proofErr w:type="gramStart"/>
      <w:r w:rsidR="00A75B03" w:rsidRPr="00CC7E7A">
        <w:rPr>
          <w:sz w:val="28"/>
          <w:szCs w:val="28"/>
        </w:rPr>
        <w:t>% ,</w:t>
      </w:r>
      <w:proofErr w:type="gramEnd"/>
      <w:r w:rsidR="00A75B03" w:rsidRPr="00CC7E7A">
        <w:rPr>
          <w:sz w:val="28"/>
          <w:szCs w:val="28"/>
        </w:rPr>
        <w:t xml:space="preserve"> но выше краевого показателя на 0,56%.Шестиклассники успешнее всего осваивают задания на 1-ую группу умений (понимают текст и ориентируются в тексте), более 73% учащихся. Данный показатель выше результата прошлого года на 6,29 % и выше краевого показателя на 4, 8%. Диапазон результатов учащихся варьируется от 17 до 100</w:t>
      </w:r>
      <w:proofErr w:type="gramStart"/>
      <w:r w:rsidR="00A75B03" w:rsidRPr="00CC7E7A">
        <w:rPr>
          <w:sz w:val="28"/>
          <w:szCs w:val="28"/>
        </w:rPr>
        <w:t>%.Результаты</w:t>
      </w:r>
      <w:proofErr w:type="gramEnd"/>
      <w:r w:rsidR="00A75B03" w:rsidRPr="00CC7E7A">
        <w:rPr>
          <w:sz w:val="28"/>
          <w:szCs w:val="28"/>
        </w:rPr>
        <w:t xml:space="preserve"> освоения умений 2-ой группы (глубокое и детальное понимание содержания и формы текста) составили 42,78%, что ниже результата прошлого учебного года на 17,46% и ниже краевого показателя на 4,68 %. Диапазон результатов учащихся по данной группе умений варьируется от 0 до 100</w:t>
      </w:r>
      <w:proofErr w:type="gramStart"/>
      <w:r w:rsidR="00A75B03" w:rsidRPr="00CC7E7A">
        <w:rPr>
          <w:sz w:val="28"/>
          <w:szCs w:val="28"/>
        </w:rPr>
        <w:t>%.Результаты</w:t>
      </w:r>
      <w:proofErr w:type="gramEnd"/>
      <w:r w:rsidR="00A75B03" w:rsidRPr="00CC7E7A">
        <w:rPr>
          <w:sz w:val="28"/>
          <w:szCs w:val="28"/>
        </w:rPr>
        <w:t xml:space="preserve"> освоения 3-ей группы умений (осмысление и оценка содержания и </w:t>
      </w:r>
    </w:p>
    <w:p w:rsidR="00A75B03" w:rsidRPr="00CC7E7A" w:rsidRDefault="00A75B03" w:rsidP="00CC7E7A">
      <w:pPr>
        <w:spacing w:line="360" w:lineRule="auto"/>
        <w:ind w:left="10"/>
        <w:jc w:val="left"/>
        <w:rPr>
          <w:sz w:val="28"/>
          <w:szCs w:val="28"/>
        </w:rPr>
      </w:pPr>
      <w:proofErr w:type="gramStart"/>
      <w:r w:rsidRPr="00CC7E7A">
        <w:rPr>
          <w:sz w:val="28"/>
          <w:szCs w:val="28"/>
        </w:rPr>
        <w:t>формы</w:t>
      </w:r>
      <w:proofErr w:type="gramEnd"/>
      <w:r w:rsidRPr="00CC7E7A">
        <w:rPr>
          <w:sz w:val="28"/>
          <w:szCs w:val="28"/>
        </w:rPr>
        <w:t xml:space="preserve"> текста) составила 36,67 %, что ниже показателя прошлого года на 22,85% , но выше краевого показателя на 2,43%. Диапазон результатов учащихся варьируется от 11 до 78%.</w:t>
      </w:r>
    </w:p>
    <w:p w:rsidR="00482CE4" w:rsidRPr="00CC7E7A" w:rsidRDefault="00482CE4" w:rsidP="00A75B03">
      <w:pPr>
        <w:ind w:left="10"/>
        <w:jc w:val="left"/>
        <w:rPr>
          <w:sz w:val="28"/>
          <w:szCs w:val="28"/>
        </w:rPr>
      </w:pPr>
    </w:p>
    <w:p w:rsidR="00482CE4" w:rsidRPr="00CC7E7A" w:rsidRDefault="004D69C5">
      <w:pPr>
        <w:spacing w:after="41" w:line="240" w:lineRule="auto"/>
        <w:ind w:left="0" w:firstLine="0"/>
        <w:jc w:val="left"/>
        <w:rPr>
          <w:sz w:val="28"/>
          <w:szCs w:val="28"/>
        </w:rPr>
      </w:pPr>
      <w:r w:rsidRPr="00CC7E7A">
        <w:rPr>
          <w:b/>
          <w:sz w:val="28"/>
          <w:szCs w:val="28"/>
        </w:rPr>
        <w:t xml:space="preserve"> </w:t>
      </w:r>
    </w:p>
    <w:p w:rsidR="00482CE4" w:rsidRPr="00CC7E7A" w:rsidRDefault="00482CE4">
      <w:pPr>
        <w:spacing w:after="42" w:line="240" w:lineRule="auto"/>
        <w:ind w:left="0" w:firstLine="0"/>
        <w:jc w:val="center"/>
        <w:rPr>
          <w:sz w:val="28"/>
          <w:szCs w:val="28"/>
        </w:rPr>
      </w:pPr>
    </w:p>
    <w:p w:rsidR="00791CA6" w:rsidRPr="00CC7E7A" w:rsidRDefault="00791CA6">
      <w:pPr>
        <w:spacing w:after="45" w:line="240" w:lineRule="auto"/>
        <w:ind w:left="0" w:firstLine="0"/>
        <w:jc w:val="center"/>
        <w:rPr>
          <w:b/>
          <w:sz w:val="28"/>
          <w:szCs w:val="28"/>
          <w:u w:val="single" w:color="000000"/>
        </w:rPr>
      </w:pPr>
    </w:p>
    <w:p w:rsidR="00482CE4" w:rsidRPr="00CC7E7A" w:rsidRDefault="004D69C5">
      <w:pPr>
        <w:spacing w:after="45" w:line="240" w:lineRule="auto"/>
        <w:ind w:left="0" w:firstLine="0"/>
        <w:jc w:val="center"/>
        <w:rPr>
          <w:sz w:val="28"/>
          <w:szCs w:val="28"/>
        </w:rPr>
      </w:pPr>
      <w:r w:rsidRPr="00CC7E7A">
        <w:rPr>
          <w:b/>
          <w:sz w:val="28"/>
          <w:szCs w:val="28"/>
          <w:u w:val="single" w:color="000000"/>
        </w:rPr>
        <w:t>Результаты ГИА-9</w:t>
      </w:r>
      <w:r w:rsidRPr="00CC7E7A">
        <w:rPr>
          <w:b/>
          <w:sz w:val="28"/>
          <w:szCs w:val="28"/>
        </w:rPr>
        <w:t xml:space="preserve"> </w:t>
      </w:r>
    </w:p>
    <w:p w:rsidR="00482CE4" w:rsidRPr="00CC7E7A" w:rsidRDefault="004D69C5">
      <w:pPr>
        <w:spacing w:after="0" w:line="240" w:lineRule="auto"/>
        <w:ind w:left="3449" w:firstLine="0"/>
        <w:jc w:val="left"/>
        <w:rPr>
          <w:sz w:val="28"/>
          <w:szCs w:val="28"/>
        </w:rPr>
      </w:pPr>
      <w:r w:rsidRPr="00CC7E7A">
        <w:rPr>
          <w:b/>
          <w:sz w:val="28"/>
          <w:szCs w:val="28"/>
          <w:u w:val="single" w:color="000000"/>
        </w:rPr>
        <w:t>Средний тестовый балл по предметам (первичный балл / по «5-ти» балльной школе)</w:t>
      </w:r>
      <w:r w:rsidRPr="00CC7E7A">
        <w:rPr>
          <w:b/>
          <w:sz w:val="28"/>
          <w:szCs w:val="28"/>
        </w:rPr>
        <w:t xml:space="preserve"> </w:t>
      </w:r>
    </w:p>
    <w:p w:rsidR="00482CE4" w:rsidRPr="00CC7E7A" w:rsidRDefault="004D69C5">
      <w:pPr>
        <w:spacing w:after="0" w:line="276" w:lineRule="auto"/>
        <w:ind w:left="0" w:right="2584" w:firstLine="0"/>
        <w:jc w:val="left"/>
        <w:rPr>
          <w:sz w:val="28"/>
          <w:szCs w:val="28"/>
        </w:rPr>
      </w:pPr>
      <w:r w:rsidRPr="00CC7E7A">
        <w:rPr>
          <w:b/>
          <w:sz w:val="28"/>
          <w:szCs w:val="28"/>
        </w:rPr>
        <w:t xml:space="preserve"> </w:t>
      </w:r>
    </w:p>
    <w:tbl>
      <w:tblPr>
        <w:tblStyle w:val="TableGrid"/>
        <w:tblW w:w="10375" w:type="dxa"/>
        <w:tblInd w:w="4614" w:type="dxa"/>
        <w:tblCellMar>
          <w:left w:w="106" w:type="dxa"/>
          <w:right w:w="115" w:type="dxa"/>
        </w:tblCellMar>
        <w:tblLook w:val="04A0" w:firstRow="1" w:lastRow="0" w:firstColumn="1" w:lastColumn="0" w:noHBand="0" w:noVBand="1"/>
      </w:tblPr>
      <w:tblGrid>
        <w:gridCol w:w="2234"/>
        <w:gridCol w:w="1331"/>
        <w:gridCol w:w="2236"/>
        <w:gridCol w:w="1007"/>
        <w:gridCol w:w="2236"/>
        <w:gridCol w:w="1331"/>
      </w:tblGrid>
      <w:tr w:rsidR="00791CA6" w:rsidRPr="00CC7E7A" w:rsidTr="00CC7E7A">
        <w:trPr>
          <w:trHeight w:val="528"/>
        </w:trPr>
        <w:tc>
          <w:tcPr>
            <w:tcW w:w="3565" w:type="dxa"/>
            <w:gridSpan w:val="2"/>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0" w:firstLine="0"/>
              <w:jc w:val="center"/>
              <w:rPr>
                <w:sz w:val="28"/>
                <w:szCs w:val="28"/>
              </w:rPr>
            </w:pPr>
            <w:r w:rsidRPr="00CC7E7A">
              <w:rPr>
                <w:b/>
                <w:sz w:val="28"/>
                <w:szCs w:val="28"/>
              </w:rPr>
              <w:t xml:space="preserve">2021-2022 год </w:t>
            </w:r>
          </w:p>
        </w:tc>
        <w:tc>
          <w:tcPr>
            <w:tcW w:w="3243" w:type="dxa"/>
            <w:gridSpan w:val="2"/>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0" w:firstLine="0"/>
              <w:jc w:val="center"/>
              <w:rPr>
                <w:sz w:val="28"/>
                <w:szCs w:val="28"/>
              </w:rPr>
            </w:pPr>
            <w:r w:rsidRPr="00CC7E7A">
              <w:rPr>
                <w:b/>
                <w:sz w:val="28"/>
                <w:szCs w:val="28"/>
              </w:rPr>
              <w:t xml:space="preserve">2022 – 2023 год </w:t>
            </w:r>
          </w:p>
        </w:tc>
        <w:tc>
          <w:tcPr>
            <w:tcW w:w="3567" w:type="dxa"/>
            <w:gridSpan w:val="2"/>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0" w:firstLine="0"/>
              <w:jc w:val="center"/>
              <w:rPr>
                <w:sz w:val="28"/>
                <w:szCs w:val="28"/>
              </w:rPr>
            </w:pPr>
            <w:r w:rsidRPr="00CC7E7A">
              <w:rPr>
                <w:b/>
                <w:sz w:val="28"/>
                <w:szCs w:val="28"/>
              </w:rPr>
              <w:t xml:space="preserve">2023 – 2024 год </w:t>
            </w:r>
          </w:p>
        </w:tc>
      </w:tr>
      <w:tr w:rsidR="00791CA6" w:rsidRPr="00CC7E7A" w:rsidTr="00CC7E7A">
        <w:trPr>
          <w:trHeight w:val="1162"/>
        </w:trPr>
        <w:tc>
          <w:tcPr>
            <w:tcW w:w="2234"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0" w:firstLine="0"/>
              <w:jc w:val="left"/>
              <w:rPr>
                <w:sz w:val="28"/>
                <w:szCs w:val="28"/>
              </w:rPr>
            </w:pPr>
            <w:r w:rsidRPr="00CC7E7A">
              <w:rPr>
                <w:b/>
                <w:sz w:val="28"/>
                <w:szCs w:val="28"/>
              </w:rPr>
              <w:t xml:space="preserve">Предмет </w:t>
            </w:r>
          </w:p>
        </w:tc>
        <w:tc>
          <w:tcPr>
            <w:tcW w:w="1331"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b/>
                <w:sz w:val="28"/>
                <w:szCs w:val="28"/>
              </w:rPr>
              <w:t xml:space="preserve">Средний балл </w:t>
            </w:r>
          </w:p>
        </w:tc>
        <w:tc>
          <w:tcPr>
            <w:tcW w:w="2236"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b/>
                <w:sz w:val="28"/>
                <w:szCs w:val="28"/>
              </w:rPr>
              <w:t xml:space="preserve">Предмет </w:t>
            </w:r>
          </w:p>
        </w:tc>
        <w:tc>
          <w:tcPr>
            <w:tcW w:w="1007"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0" w:firstLine="0"/>
              <w:jc w:val="left"/>
              <w:rPr>
                <w:sz w:val="28"/>
                <w:szCs w:val="28"/>
              </w:rPr>
            </w:pPr>
            <w:proofErr w:type="spellStart"/>
            <w:r w:rsidRPr="00CC7E7A">
              <w:rPr>
                <w:b/>
                <w:sz w:val="28"/>
                <w:szCs w:val="28"/>
              </w:rPr>
              <w:t>Средн</w:t>
            </w:r>
            <w:proofErr w:type="spellEnd"/>
            <w:r w:rsidRPr="00CC7E7A">
              <w:rPr>
                <w:b/>
                <w:sz w:val="28"/>
                <w:szCs w:val="28"/>
              </w:rPr>
              <w:t xml:space="preserve"> </w:t>
            </w:r>
            <w:proofErr w:type="spellStart"/>
            <w:r w:rsidRPr="00CC7E7A">
              <w:rPr>
                <w:b/>
                <w:sz w:val="28"/>
                <w:szCs w:val="28"/>
              </w:rPr>
              <w:t>ий</w:t>
            </w:r>
            <w:proofErr w:type="spellEnd"/>
            <w:r w:rsidRPr="00CC7E7A">
              <w:rPr>
                <w:b/>
                <w:sz w:val="28"/>
                <w:szCs w:val="28"/>
              </w:rPr>
              <w:t xml:space="preserve"> балл </w:t>
            </w:r>
          </w:p>
        </w:tc>
        <w:tc>
          <w:tcPr>
            <w:tcW w:w="2236"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b/>
                <w:sz w:val="28"/>
                <w:szCs w:val="28"/>
              </w:rPr>
              <w:t xml:space="preserve">Предмет </w:t>
            </w:r>
          </w:p>
        </w:tc>
        <w:tc>
          <w:tcPr>
            <w:tcW w:w="1331"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b/>
                <w:sz w:val="28"/>
                <w:szCs w:val="28"/>
              </w:rPr>
              <w:t xml:space="preserve">Средний балл </w:t>
            </w:r>
          </w:p>
        </w:tc>
      </w:tr>
      <w:tr w:rsidR="00791CA6" w:rsidRPr="00CC7E7A" w:rsidTr="00CC7E7A">
        <w:trPr>
          <w:trHeight w:val="845"/>
        </w:trPr>
        <w:tc>
          <w:tcPr>
            <w:tcW w:w="2234"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0" w:firstLine="0"/>
              <w:jc w:val="left"/>
              <w:rPr>
                <w:sz w:val="28"/>
                <w:szCs w:val="28"/>
              </w:rPr>
            </w:pPr>
            <w:r w:rsidRPr="00CC7E7A">
              <w:rPr>
                <w:sz w:val="28"/>
                <w:szCs w:val="28"/>
              </w:rPr>
              <w:t xml:space="preserve">Русский язык </w:t>
            </w:r>
          </w:p>
        </w:tc>
        <w:tc>
          <w:tcPr>
            <w:tcW w:w="1331"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sz w:val="28"/>
                <w:szCs w:val="28"/>
              </w:rPr>
              <w:t>3,3</w:t>
            </w:r>
          </w:p>
        </w:tc>
        <w:tc>
          <w:tcPr>
            <w:tcW w:w="2236"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sz w:val="28"/>
                <w:szCs w:val="28"/>
              </w:rPr>
              <w:t xml:space="preserve">Русский язык </w:t>
            </w:r>
          </w:p>
        </w:tc>
        <w:tc>
          <w:tcPr>
            <w:tcW w:w="1007"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0" w:firstLine="0"/>
              <w:jc w:val="left"/>
              <w:rPr>
                <w:sz w:val="28"/>
                <w:szCs w:val="28"/>
              </w:rPr>
            </w:pPr>
            <w:r w:rsidRPr="00CC7E7A">
              <w:rPr>
                <w:sz w:val="28"/>
                <w:szCs w:val="28"/>
              </w:rPr>
              <w:t>3,3</w:t>
            </w:r>
          </w:p>
        </w:tc>
        <w:tc>
          <w:tcPr>
            <w:tcW w:w="2236"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sz w:val="28"/>
                <w:szCs w:val="28"/>
              </w:rPr>
              <w:t xml:space="preserve">Русский язык </w:t>
            </w:r>
          </w:p>
        </w:tc>
        <w:tc>
          <w:tcPr>
            <w:tcW w:w="1331"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sz w:val="28"/>
                <w:szCs w:val="28"/>
              </w:rPr>
              <w:t>4,1</w:t>
            </w:r>
          </w:p>
        </w:tc>
      </w:tr>
      <w:tr w:rsidR="00791CA6" w:rsidRPr="00CC7E7A" w:rsidTr="00CC7E7A">
        <w:trPr>
          <w:trHeight w:val="528"/>
        </w:trPr>
        <w:tc>
          <w:tcPr>
            <w:tcW w:w="2234"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0" w:firstLine="0"/>
              <w:jc w:val="left"/>
              <w:rPr>
                <w:sz w:val="28"/>
                <w:szCs w:val="28"/>
              </w:rPr>
            </w:pPr>
            <w:r w:rsidRPr="00CC7E7A">
              <w:rPr>
                <w:sz w:val="28"/>
                <w:szCs w:val="28"/>
              </w:rPr>
              <w:t xml:space="preserve">Математика  </w:t>
            </w:r>
          </w:p>
        </w:tc>
        <w:tc>
          <w:tcPr>
            <w:tcW w:w="1331"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sz w:val="28"/>
                <w:szCs w:val="28"/>
              </w:rPr>
              <w:t xml:space="preserve">3,25 </w:t>
            </w:r>
          </w:p>
        </w:tc>
        <w:tc>
          <w:tcPr>
            <w:tcW w:w="2236"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rPr>
                <w:sz w:val="28"/>
                <w:szCs w:val="28"/>
              </w:rPr>
            </w:pPr>
            <w:r w:rsidRPr="00CC7E7A">
              <w:rPr>
                <w:sz w:val="28"/>
                <w:szCs w:val="28"/>
              </w:rPr>
              <w:t xml:space="preserve">Математика  </w:t>
            </w:r>
          </w:p>
        </w:tc>
        <w:tc>
          <w:tcPr>
            <w:tcW w:w="1007"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0" w:firstLine="0"/>
              <w:jc w:val="left"/>
              <w:rPr>
                <w:sz w:val="28"/>
                <w:szCs w:val="28"/>
              </w:rPr>
            </w:pPr>
            <w:r w:rsidRPr="00CC7E7A">
              <w:rPr>
                <w:sz w:val="28"/>
                <w:szCs w:val="28"/>
              </w:rPr>
              <w:t xml:space="preserve">3 </w:t>
            </w:r>
          </w:p>
        </w:tc>
        <w:tc>
          <w:tcPr>
            <w:tcW w:w="2236"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sz w:val="28"/>
                <w:szCs w:val="28"/>
              </w:rPr>
              <w:t xml:space="preserve">Математика </w:t>
            </w:r>
          </w:p>
        </w:tc>
        <w:tc>
          <w:tcPr>
            <w:tcW w:w="1331"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sz w:val="28"/>
                <w:szCs w:val="28"/>
              </w:rPr>
              <w:t xml:space="preserve">4 </w:t>
            </w:r>
          </w:p>
        </w:tc>
      </w:tr>
      <w:tr w:rsidR="00791CA6" w:rsidRPr="00CC7E7A" w:rsidTr="00CC7E7A">
        <w:trPr>
          <w:trHeight w:val="528"/>
        </w:trPr>
        <w:tc>
          <w:tcPr>
            <w:tcW w:w="2234"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0" w:firstLine="0"/>
              <w:jc w:val="left"/>
              <w:rPr>
                <w:sz w:val="28"/>
                <w:szCs w:val="28"/>
              </w:rPr>
            </w:pPr>
            <w:r w:rsidRPr="00CC7E7A">
              <w:rPr>
                <w:sz w:val="28"/>
                <w:szCs w:val="28"/>
              </w:rPr>
              <w:t xml:space="preserve"> География</w:t>
            </w:r>
          </w:p>
        </w:tc>
        <w:tc>
          <w:tcPr>
            <w:tcW w:w="1331"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sz w:val="28"/>
                <w:szCs w:val="28"/>
              </w:rPr>
              <w:t xml:space="preserve"> 4,2</w:t>
            </w:r>
          </w:p>
        </w:tc>
        <w:tc>
          <w:tcPr>
            <w:tcW w:w="2236"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sz w:val="28"/>
                <w:szCs w:val="28"/>
              </w:rPr>
              <w:t xml:space="preserve">География  </w:t>
            </w:r>
          </w:p>
        </w:tc>
        <w:tc>
          <w:tcPr>
            <w:tcW w:w="1007"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0" w:firstLine="0"/>
              <w:jc w:val="left"/>
              <w:rPr>
                <w:sz w:val="28"/>
                <w:szCs w:val="28"/>
              </w:rPr>
            </w:pPr>
            <w:r w:rsidRPr="00CC7E7A">
              <w:rPr>
                <w:sz w:val="28"/>
                <w:szCs w:val="28"/>
              </w:rPr>
              <w:t xml:space="preserve">3,5 </w:t>
            </w:r>
          </w:p>
        </w:tc>
        <w:tc>
          <w:tcPr>
            <w:tcW w:w="2236"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rPr>
                <w:sz w:val="28"/>
                <w:szCs w:val="28"/>
              </w:rPr>
            </w:pPr>
            <w:r w:rsidRPr="00CC7E7A">
              <w:rPr>
                <w:sz w:val="28"/>
                <w:szCs w:val="28"/>
              </w:rPr>
              <w:t xml:space="preserve">Обществознание </w:t>
            </w:r>
          </w:p>
        </w:tc>
        <w:tc>
          <w:tcPr>
            <w:tcW w:w="1331"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sz w:val="28"/>
                <w:szCs w:val="28"/>
              </w:rPr>
              <w:t>3,1</w:t>
            </w:r>
          </w:p>
        </w:tc>
      </w:tr>
      <w:tr w:rsidR="00791CA6" w:rsidRPr="00CC7E7A" w:rsidTr="00CC7E7A">
        <w:trPr>
          <w:trHeight w:val="528"/>
        </w:trPr>
        <w:tc>
          <w:tcPr>
            <w:tcW w:w="2234"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0" w:firstLine="0"/>
              <w:jc w:val="left"/>
              <w:rPr>
                <w:sz w:val="28"/>
                <w:szCs w:val="28"/>
              </w:rPr>
            </w:pPr>
            <w:r w:rsidRPr="00CC7E7A">
              <w:rPr>
                <w:sz w:val="28"/>
                <w:szCs w:val="28"/>
              </w:rPr>
              <w:t xml:space="preserve"> Обществознание</w:t>
            </w:r>
          </w:p>
        </w:tc>
        <w:tc>
          <w:tcPr>
            <w:tcW w:w="1331"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sz w:val="28"/>
                <w:szCs w:val="28"/>
              </w:rPr>
              <w:t xml:space="preserve"> 3,2</w:t>
            </w:r>
          </w:p>
        </w:tc>
        <w:tc>
          <w:tcPr>
            <w:tcW w:w="2236"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sz w:val="28"/>
                <w:szCs w:val="28"/>
              </w:rPr>
              <w:t xml:space="preserve">Обществознание </w:t>
            </w:r>
          </w:p>
        </w:tc>
        <w:tc>
          <w:tcPr>
            <w:tcW w:w="1007"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0" w:firstLine="0"/>
              <w:jc w:val="left"/>
              <w:rPr>
                <w:sz w:val="28"/>
                <w:szCs w:val="28"/>
              </w:rPr>
            </w:pPr>
            <w:r w:rsidRPr="00CC7E7A">
              <w:rPr>
                <w:sz w:val="28"/>
                <w:szCs w:val="28"/>
              </w:rPr>
              <w:t xml:space="preserve">3,5 </w:t>
            </w:r>
          </w:p>
        </w:tc>
        <w:tc>
          <w:tcPr>
            <w:tcW w:w="2236"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sz w:val="28"/>
                <w:szCs w:val="28"/>
              </w:rPr>
              <w:t>География</w:t>
            </w:r>
          </w:p>
        </w:tc>
        <w:tc>
          <w:tcPr>
            <w:tcW w:w="1331"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sz w:val="28"/>
                <w:szCs w:val="28"/>
              </w:rPr>
              <w:t>4,2</w:t>
            </w:r>
          </w:p>
        </w:tc>
      </w:tr>
      <w:tr w:rsidR="00791CA6" w:rsidRPr="00CC7E7A" w:rsidTr="00CC7E7A">
        <w:trPr>
          <w:trHeight w:val="526"/>
        </w:trPr>
        <w:tc>
          <w:tcPr>
            <w:tcW w:w="2234"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0" w:firstLine="0"/>
              <w:jc w:val="left"/>
              <w:rPr>
                <w:sz w:val="28"/>
                <w:szCs w:val="28"/>
              </w:rPr>
            </w:pPr>
            <w:r w:rsidRPr="00CC7E7A">
              <w:rPr>
                <w:sz w:val="28"/>
                <w:szCs w:val="28"/>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sz w:val="28"/>
                <w:szCs w:val="28"/>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sz w:val="28"/>
                <w:szCs w:val="28"/>
              </w:rPr>
              <w:t xml:space="preserve"> </w:t>
            </w:r>
          </w:p>
        </w:tc>
        <w:tc>
          <w:tcPr>
            <w:tcW w:w="1007"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0" w:firstLine="0"/>
              <w:jc w:val="left"/>
              <w:rPr>
                <w:sz w:val="28"/>
                <w:szCs w:val="28"/>
              </w:rPr>
            </w:pPr>
            <w:r w:rsidRPr="00CC7E7A">
              <w:rPr>
                <w:sz w:val="28"/>
                <w:szCs w:val="28"/>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sz w:val="28"/>
                <w:szCs w:val="28"/>
              </w:rPr>
              <w:t xml:space="preserve"> Информатика</w:t>
            </w:r>
          </w:p>
        </w:tc>
        <w:tc>
          <w:tcPr>
            <w:tcW w:w="1331" w:type="dxa"/>
            <w:tcBorders>
              <w:top w:val="single" w:sz="4" w:space="0" w:color="000000"/>
              <w:left w:val="single" w:sz="4" w:space="0" w:color="000000"/>
              <w:bottom w:val="single" w:sz="4" w:space="0" w:color="000000"/>
              <w:right w:val="single" w:sz="4" w:space="0" w:color="000000"/>
            </w:tcBorders>
          </w:tcPr>
          <w:p w:rsidR="00791CA6" w:rsidRPr="00CC7E7A" w:rsidRDefault="00791CA6">
            <w:pPr>
              <w:spacing w:after="0" w:line="276" w:lineRule="auto"/>
              <w:ind w:left="2" w:firstLine="0"/>
              <w:jc w:val="left"/>
              <w:rPr>
                <w:sz w:val="28"/>
                <w:szCs w:val="28"/>
              </w:rPr>
            </w:pPr>
            <w:r w:rsidRPr="00CC7E7A">
              <w:rPr>
                <w:sz w:val="28"/>
                <w:szCs w:val="28"/>
              </w:rPr>
              <w:t xml:space="preserve"> 4</w:t>
            </w:r>
          </w:p>
        </w:tc>
      </w:tr>
    </w:tbl>
    <w:p w:rsidR="00482CE4" w:rsidRPr="00CC7E7A" w:rsidRDefault="004D69C5">
      <w:pPr>
        <w:spacing w:after="280" w:line="240" w:lineRule="auto"/>
        <w:ind w:left="708" w:right="2584" w:firstLine="0"/>
        <w:jc w:val="left"/>
        <w:rPr>
          <w:sz w:val="28"/>
          <w:szCs w:val="28"/>
        </w:rPr>
      </w:pPr>
      <w:r w:rsidRPr="00CC7E7A">
        <w:rPr>
          <w:sz w:val="28"/>
          <w:szCs w:val="28"/>
        </w:rPr>
        <w:t xml:space="preserve"> </w:t>
      </w:r>
    </w:p>
    <w:p w:rsidR="00482CE4" w:rsidRPr="00CC7E7A" w:rsidRDefault="00791CA6">
      <w:pPr>
        <w:ind w:left="1450"/>
        <w:rPr>
          <w:sz w:val="28"/>
          <w:szCs w:val="28"/>
        </w:rPr>
      </w:pPr>
      <w:r w:rsidRPr="00CC7E7A">
        <w:rPr>
          <w:sz w:val="28"/>
          <w:szCs w:val="28"/>
        </w:rPr>
        <w:t>В 2021</w:t>
      </w:r>
      <w:r w:rsidR="004D69C5" w:rsidRPr="00CC7E7A">
        <w:rPr>
          <w:sz w:val="28"/>
          <w:szCs w:val="28"/>
        </w:rPr>
        <w:t>- 202</w:t>
      </w:r>
      <w:r w:rsidRPr="00CC7E7A">
        <w:rPr>
          <w:sz w:val="28"/>
          <w:szCs w:val="28"/>
        </w:rPr>
        <w:t>2</w:t>
      </w:r>
      <w:r w:rsidR="004D69C5" w:rsidRPr="00CC7E7A">
        <w:rPr>
          <w:sz w:val="28"/>
          <w:szCs w:val="28"/>
        </w:rPr>
        <w:t xml:space="preserve"> учебном году учащиеся показали низкие результаты на ОГЭ по математике и русскому языку. </w:t>
      </w:r>
    </w:p>
    <w:p w:rsidR="00482CE4" w:rsidRPr="00CC7E7A" w:rsidRDefault="004D69C5">
      <w:pPr>
        <w:ind w:left="1450"/>
        <w:rPr>
          <w:sz w:val="28"/>
          <w:szCs w:val="28"/>
        </w:rPr>
      </w:pPr>
      <w:r w:rsidRPr="00CC7E7A">
        <w:rPr>
          <w:sz w:val="28"/>
          <w:szCs w:val="28"/>
        </w:rPr>
        <w:t>В 202</w:t>
      </w:r>
      <w:r w:rsidR="00791CA6" w:rsidRPr="00CC7E7A">
        <w:rPr>
          <w:sz w:val="28"/>
          <w:szCs w:val="28"/>
        </w:rPr>
        <w:t>2</w:t>
      </w:r>
      <w:r w:rsidRPr="00CC7E7A">
        <w:rPr>
          <w:sz w:val="28"/>
          <w:szCs w:val="28"/>
        </w:rPr>
        <w:t xml:space="preserve"> – 202</w:t>
      </w:r>
      <w:r w:rsidR="00791CA6" w:rsidRPr="00CC7E7A">
        <w:rPr>
          <w:sz w:val="28"/>
          <w:szCs w:val="28"/>
        </w:rPr>
        <w:t>3</w:t>
      </w:r>
      <w:r w:rsidRPr="00CC7E7A">
        <w:rPr>
          <w:sz w:val="28"/>
          <w:szCs w:val="28"/>
        </w:rPr>
        <w:t xml:space="preserve"> учебном году средний балл по предметам русский и м</w:t>
      </w:r>
      <w:r w:rsidR="00791CA6" w:rsidRPr="00CC7E7A">
        <w:rPr>
          <w:sz w:val="28"/>
          <w:szCs w:val="28"/>
        </w:rPr>
        <w:t>атематика остался на уровне 2021</w:t>
      </w:r>
      <w:r w:rsidRPr="00CC7E7A">
        <w:rPr>
          <w:sz w:val="28"/>
          <w:szCs w:val="28"/>
        </w:rPr>
        <w:t xml:space="preserve"> – 202</w:t>
      </w:r>
      <w:r w:rsidR="00791CA6" w:rsidRPr="00CC7E7A">
        <w:rPr>
          <w:sz w:val="28"/>
          <w:szCs w:val="28"/>
        </w:rPr>
        <w:t>2</w:t>
      </w:r>
      <w:r w:rsidRPr="00CC7E7A">
        <w:rPr>
          <w:sz w:val="28"/>
          <w:szCs w:val="28"/>
        </w:rPr>
        <w:t xml:space="preserve"> учебного года.   </w:t>
      </w:r>
    </w:p>
    <w:p w:rsidR="00482CE4" w:rsidRPr="00CC7E7A" w:rsidRDefault="00791CA6">
      <w:pPr>
        <w:rPr>
          <w:sz w:val="28"/>
          <w:szCs w:val="28"/>
        </w:rPr>
      </w:pPr>
      <w:r w:rsidRPr="00CC7E7A">
        <w:rPr>
          <w:sz w:val="28"/>
          <w:szCs w:val="28"/>
        </w:rPr>
        <w:t xml:space="preserve">            В 2023 – 2024</w:t>
      </w:r>
      <w:r w:rsidR="004D69C5" w:rsidRPr="00CC7E7A">
        <w:rPr>
          <w:sz w:val="28"/>
          <w:szCs w:val="28"/>
        </w:rPr>
        <w:t xml:space="preserve"> учебном году средний балл по всем предметам повысился </w:t>
      </w:r>
    </w:p>
    <w:p w:rsidR="00482CE4" w:rsidRPr="00CC7E7A" w:rsidRDefault="004D69C5">
      <w:pPr>
        <w:spacing w:after="40" w:line="240" w:lineRule="auto"/>
        <w:ind w:left="0" w:firstLine="0"/>
        <w:jc w:val="left"/>
        <w:rPr>
          <w:sz w:val="28"/>
          <w:szCs w:val="28"/>
        </w:rPr>
      </w:pPr>
      <w:r w:rsidRPr="00CC7E7A">
        <w:rPr>
          <w:b/>
          <w:sz w:val="28"/>
          <w:szCs w:val="28"/>
        </w:rPr>
        <w:t xml:space="preserve"> </w:t>
      </w:r>
    </w:p>
    <w:p w:rsidR="00482CE4" w:rsidRPr="00CC7E7A" w:rsidRDefault="004D69C5" w:rsidP="00CC7E7A">
      <w:pPr>
        <w:spacing w:line="360" w:lineRule="auto"/>
        <w:rPr>
          <w:sz w:val="28"/>
          <w:szCs w:val="28"/>
        </w:rPr>
      </w:pPr>
      <w:r w:rsidRPr="00CC7E7A">
        <w:rPr>
          <w:sz w:val="28"/>
          <w:szCs w:val="28"/>
        </w:rPr>
        <w:t xml:space="preserve">РЕКОМЕНДАЦИИ. </w:t>
      </w:r>
    </w:p>
    <w:p w:rsidR="00482CE4" w:rsidRPr="00CC7E7A" w:rsidRDefault="004D69C5" w:rsidP="00CC7E7A">
      <w:pPr>
        <w:numPr>
          <w:ilvl w:val="0"/>
          <w:numId w:val="1"/>
        </w:numPr>
        <w:spacing w:line="360" w:lineRule="auto"/>
        <w:ind w:right="570"/>
        <w:rPr>
          <w:sz w:val="28"/>
          <w:szCs w:val="28"/>
        </w:rPr>
      </w:pPr>
      <w:r w:rsidRPr="00CC7E7A">
        <w:rPr>
          <w:sz w:val="28"/>
          <w:szCs w:val="28"/>
        </w:rPr>
        <w:t xml:space="preserve">Для улучшения качества образования в ОУ проанализировать результаты мониторинга, наметить маршруты дальнейшего повышения качества преподавания предметов. </w:t>
      </w:r>
    </w:p>
    <w:p w:rsidR="00482CE4" w:rsidRPr="00CC7E7A" w:rsidRDefault="004D69C5" w:rsidP="00CC7E7A">
      <w:pPr>
        <w:numPr>
          <w:ilvl w:val="0"/>
          <w:numId w:val="1"/>
        </w:numPr>
        <w:spacing w:line="360" w:lineRule="auto"/>
        <w:ind w:right="570"/>
        <w:rPr>
          <w:sz w:val="28"/>
          <w:szCs w:val="28"/>
        </w:rPr>
      </w:pPr>
      <w:r w:rsidRPr="00CC7E7A">
        <w:rPr>
          <w:sz w:val="28"/>
          <w:szCs w:val="28"/>
        </w:rPr>
        <w:t xml:space="preserve">Усилить практическую направленность уроков по развитию у учащихся логического и алгоритмического мышления, навыков самоконтроля и </w:t>
      </w:r>
      <w:proofErr w:type="spellStart"/>
      <w:r w:rsidRPr="00CC7E7A">
        <w:rPr>
          <w:sz w:val="28"/>
          <w:szCs w:val="28"/>
        </w:rPr>
        <w:t>саморегуляци</w:t>
      </w:r>
      <w:proofErr w:type="spellEnd"/>
      <w:r w:rsidR="00791CA6" w:rsidRPr="00CC7E7A">
        <w:rPr>
          <w:sz w:val="28"/>
          <w:szCs w:val="28"/>
        </w:rPr>
        <w:t>.</w:t>
      </w:r>
    </w:p>
    <w:p w:rsidR="00CC7E7A" w:rsidRPr="00CC7E7A" w:rsidRDefault="00CC7E7A" w:rsidP="00CC7E7A">
      <w:pPr>
        <w:spacing w:line="360" w:lineRule="auto"/>
        <w:ind w:right="570"/>
        <w:rPr>
          <w:sz w:val="28"/>
          <w:szCs w:val="28"/>
        </w:rPr>
      </w:pPr>
    </w:p>
    <w:p w:rsidR="00CC7E7A" w:rsidRPr="00CC7E7A" w:rsidRDefault="00CC7E7A" w:rsidP="00CC7E7A">
      <w:pPr>
        <w:spacing w:line="360" w:lineRule="auto"/>
        <w:ind w:right="570"/>
        <w:rPr>
          <w:sz w:val="28"/>
          <w:szCs w:val="28"/>
        </w:rPr>
      </w:pPr>
    </w:p>
    <w:p w:rsidR="00482CE4" w:rsidRPr="00CC7E7A" w:rsidRDefault="00CC7E7A" w:rsidP="00CC7E7A">
      <w:pPr>
        <w:spacing w:line="360" w:lineRule="auto"/>
        <w:ind w:left="142" w:right="570" w:firstLine="284"/>
        <w:rPr>
          <w:sz w:val="28"/>
          <w:szCs w:val="28"/>
        </w:rPr>
      </w:pPr>
      <w:r w:rsidRPr="00CC7E7A">
        <w:rPr>
          <w:sz w:val="28"/>
          <w:szCs w:val="28"/>
        </w:rPr>
        <w:t xml:space="preserve">Заместитель директора по УВР                          </w:t>
      </w:r>
      <w:proofErr w:type="spellStart"/>
      <w:r w:rsidRPr="00CC7E7A">
        <w:rPr>
          <w:sz w:val="28"/>
          <w:szCs w:val="28"/>
        </w:rPr>
        <w:t>В.В.Поведа</w:t>
      </w:r>
      <w:proofErr w:type="spellEnd"/>
      <w:r w:rsidRPr="00CC7E7A">
        <w:rPr>
          <w:sz w:val="28"/>
          <w:szCs w:val="28"/>
        </w:rPr>
        <w:t xml:space="preserve">   </w:t>
      </w:r>
    </w:p>
    <w:sectPr w:rsidR="00482CE4" w:rsidRPr="00CC7E7A" w:rsidSect="00CC7E7A">
      <w:pgSz w:w="23030" w:h="31661"/>
      <w:pgMar w:top="1077" w:right="1767" w:bottom="1077"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301DF"/>
    <w:multiLevelType w:val="hybridMultilevel"/>
    <w:tmpl w:val="F3DCF7CE"/>
    <w:lvl w:ilvl="0" w:tplc="51E8C6B6">
      <w:start w:val="1"/>
      <w:numFmt w:val="decimal"/>
      <w:lvlText w:val="%1."/>
      <w:lvlJc w:val="left"/>
      <w:pPr>
        <w:ind w:left="7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B949ACE">
      <w:start w:val="1"/>
      <w:numFmt w:val="lowerLetter"/>
      <w:lvlText w:val="%2"/>
      <w:lvlJc w:val="left"/>
      <w:pPr>
        <w:ind w:left="18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87ADA18">
      <w:start w:val="1"/>
      <w:numFmt w:val="lowerRoman"/>
      <w:lvlText w:val="%3"/>
      <w:lvlJc w:val="left"/>
      <w:pPr>
        <w:ind w:left="25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CEE9DB4">
      <w:start w:val="1"/>
      <w:numFmt w:val="decimal"/>
      <w:lvlText w:val="%4"/>
      <w:lvlJc w:val="left"/>
      <w:pPr>
        <w:ind w:left="32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2D6BCB6">
      <w:start w:val="1"/>
      <w:numFmt w:val="lowerLetter"/>
      <w:lvlText w:val="%5"/>
      <w:lvlJc w:val="left"/>
      <w:pPr>
        <w:ind w:left="39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5742728">
      <w:start w:val="1"/>
      <w:numFmt w:val="lowerRoman"/>
      <w:lvlText w:val="%6"/>
      <w:lvlJc w:val="left"/>
      <w:pPr>
        <w:ind w:left="46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BE8FFB8">
      <w:start w:val="1"/>
      <w:numFmt w:val="decimal"/>
      <w:lvlText w:val="%7"/>
      <w:lvlJc w:val="left"/>
      <w:pPr>
        <w:ind w:left="54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8C47BD2">
      <w:start w:val="1"/>
      <w:numFmt w:val="lowerLetter"/>
      <w:lvlText w:val="%8"/>
      <w:lvlJc w:val="left"/>
      <w:pPr>
        <w:ind w:left="61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C6A249A">
      <w:start w:val="1"/>
      <w:numFmt w:val="lowerRoman"/>
      <w:lvlText w:val="%9"/>
      <w:lvlJc w:val="left"/>
      <w:pPr>
        <w:ind w:left="68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E4"/>
    <w:rsid w:val="000849CE"/>
    <w:rsid w:val="003E34A4"/>
    <w:rsid w:val="00482CE4"/>
    <w:rsid w:val="004D69C5"/>
    <w:rsid w:val="00791CA6"/>
    <w:rsid w:val="009A1508"/>
    <w:rsid w:val="00A23A78"/>
    <w:rsid w:val="00A75B03"/>
    <w:rsid w:val="00B74A81"/>
    <w:rsid w:val="00CC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3CBCF-8027-42B6-B35E-1799AF8E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4" w:line="236" w:lineRule="auto"/>
      <w:ind w:left="746"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1042</Words>
  <Characters>5941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Z Z</cp:lastModifiedBy>
  <cp:revision>5</cp:revision>
  <dcterms:created xsi:type="dcterms:W3CDTF">2025-05-28T08:07:00Z</dcterms:created>
  <dcterms:modified xsi:type="dcterms:W3CDTF">2025-05-28T13:06:00Z</dcterms:modified>
</cp:coreProperties>
</file>